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395"/>
        <w:tblW w:w="9781" w:type="dxa"/>
        <w:tblLayout w:type="fixed"/>
        <w:tblCellMar>
          <w:left w:w="0" w:type="dxa"/>
          <w:right w:w="0" w:type="dxa"/>
        </w:tblCellMar>
        <w:tblLook w:val="01E0"/>
      </w:tblPr>
      <w:tblGrid>
        <w:gridCol w:w="9781"/>
      </w:tblGrid>
      <w:tr w:rsidR="00017AB0" w:rsidRPr="00017AB0" w:rsidTr="00017AB0">
        <w:trPr>
          <w:trHeight w:hRule="exact" w:val="397"/>
        </w:trPr>
        <w:tc>
          <w:tcPr>
            <w:tcW w:w="9781" w:type="dxa"/>
          </w:tcPr>
          <w:p w:rsidR="00017AB0" w:rsidRPr="00017AB0" w:rsidRDefault="00017AB0" w:rsidP="00017AB0">
            <w:pPr>
              <w:ind w:firstLine="0"/>
              <w:rPr>
                <w:b/>
              </w:rPr>
            </w:pPr>
          </w:p>
        </w:tc>
      </w:tr>
    </w:tbl>
    <w:p w:rsidR="00E33ADC" w:rsidRPr="00017AB0" w:rsidRDefault="00017AB0" w:rsidP="00E33ADC">
      <w:pPr>
        <w:pStyle w:val="ConsPlusNormal"/>
        <w:ind w:firstLine="0"/>
        <w:jc w:val="both"/>
        <w:outlineLvl w:val="0"/>
        <w:rPr>
          <w:rFonts w:ascii="Times New Roman" w:hAnsi="Times New Roman"/>
          <w:sz w:val="24"/>
          <w:szCs w:val="24"/>
        </w:rPr>
      </w:pPr>
      <w:r w:rsidRPr="00017AB0">
        <w:rPr>
          <w:rFonts w:ascii="Times New Roman" w:hAnsi="Times New Roman"/>
          <w:sz w:val="24"/>
          <w:szCs w:val="24"/>
        </w:rPr>
        <w:t xml:space="preserve">                                                    </w:t>
      </w:r>
      <w:r w:rsidR="00E33ADC" w:rsidRPr="00017AB0">
        <w:rPr>
          <w:rFonts w:ascii="Times New Roman" w:hAnsi="Times New Roman"/>
          <w:sz w:val="24"/>
          <w:szCs w:val="24"/>
        </w:rPr>
        <w:t xml:space="preserve">      </w:t>
      </w:r>
      <w:r w:rsidR="00957B2A" w:rsidRPr="00957B2A">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ППО (вектор) черная" style="width:57pt;height:75pt;visibility:visible;mso-wrap-style:square">
            <v:imagedata r:id="rId7" o:title="Герб ППО (вектор) черная"/>
          </v:shape>
        </w:pict>
      </w:r>
    </w:p>
    <w:p w:rsidR="00E33ADC" w:rsidRPr="00017AB0" w:rsidRDefault="00E33ADC" w:rsidP="00E33ADC">
      <w:pPr>
        <w:pStyle w:val="ConsPlusNormal"/>
        <w:jc w:val="both"/>
        <w:outlineLvl w:val="0"/>
        <w:rPr>
          <w:rFonts w:ascii="Times New Roman" w:hAnsi="Times New Roman"/>
          <w:sz w:val="24"/>
          <w:szCs w:val="24"/>
        </w:rPr>
      </w:pPr>
    </w:p>
    <w:p w:rsidR="00E33ADC" w:rsidRPr="00017AB0" w:rsidRDefault="00E33ADC" w:rsidP="00E33ADC">
      <w:pPr>
        <w:pStyle w:val="ConsPlusNormal"/>
        <w:jc w:val="both"/>
        <w:outlineLvl w:val="0"/>
        <w:rPr>
          <w:rFonts w:ascii="Times New Roman" w:hAnsi="Times New Roman"/>
          <w:sz w:val="24"/>
          <w:szCs w:val="24"/>
        </w:rPr>
      </w:pPr>
    </w:p>
    <w:p w:rsidR="00E33ADC" w:rsidRPr="00017AB0" w:rsidRDefault="00017AB0" w:rsidP="00017AB0">
      <w:pPr>
        <w:widowControl w:val="0"/>
        <w:autoSpaceDE w:val="0"/>
        <w:autoSpaceDN w:val="0"/>
        <w:rPr>
          <w:rFonts w:ascii="Times New Roman" w:hAnsi="Times New Roman"/>
          <w:b/>
        </w:rPr>
      </w:pPr>
      <w:r w:rsidRPr="00017AB0">
        <w:rPr>
          <w:rFonts w:ascii="Times New Roman" w:hAnsi="Times New Roman"/>
          <w:b/>
        </w:rPr>
        <w:t xml:space="preserve">                 </w:t>
      </w:r>
      <w:r w:rsidR="00E33ADC" w:rsidRPr="00017AB0">
        <w:rPr>
          <w:rFonts w:ascii="Times New Roman" w:hAnsi="Times New Roman"/>
          <w:b/>
        </w:rPr>
        <w:t>АДМИ</w:t>
      </w:r>
      <w:r w:rsidRPr="00017AB0">
        <w:rPr>
          <w:rFonts w:ascii="Times New Roman" w:hAnsi="Times New Roman"/>
          <w:b/>
        </w:rPr>
        <w:t>НИСТРАЦИЯ  ЛАЧИНОВСКОГО СЕЛЬСОВЕ</w:t>
      </w:r>
      <w:r w:rsidR="00E33ADC" w:rsidRPr="00017AB0">
        <w:rPr>
          <w:rFonts w:ascii="Times New Roman" w:hAnsi="Times New Roman"/>
          <w:b/>
        </w:rPr>
        <w:t>ТА</w:t>
      </w:r>
    </w:p>
    <w:p w:rsidR="00E33ADC" w:rsidRPr="00017AB0" w:rsidRDefault="00017AB0" w:rsidP="00017AB0">
      <w:pPr>
        <w:widowControl w:val="0"/>
        <w:autoSpaceDE w:val="0"/>
        <w:autoSpaceDN w:val="0"/>
        <w:rPr>
          <w:rFonts w:ascii="Times New Roman" w:hAnsi="Times New Roman"/>
          <w:b/>
        </w:rPr>
      </w:pPr>
      <w:r w:rsidRPr="00017AB0">
        <w:rPr>
          <w:rFonts w:ascii="Times New Roman" w:hAnsi="Times New Roman"/>
          <w:b/>
        </w:rPr>
        <w:t xml:space="preserve">             </w:t>
      </w:r>
      <w:r w:rsidR="00E33ADC" w:rsidRPr="00017AB0">
        <w:rPr>
          <w:rFonts w:ascii="Times New Roman" w:hAnsi="Times New Roman"/>
          <w:b/>
        </w:rPr>
        <w:t>КОЛЫШЛЕЙСКОГО РАЙОНА  ПЕНЗЕНСКОЙ ОБЛАСТИ</w:t>
      </w:r>
    </w:p>
    <w:p w:rsidR="00E33ADC" w:rsidRPr="00017AB0" w:rsidRDefault="00E33ADC" w:rsidP="00E33ADC">
      <w:pPr>
        <w:pStyle w:val="ConsPlusTitle"/>
        <w:jc w:val="center"/>
      </w:pPr>
    </w:p>
    <w:p w:rsidR="00E33ADC" w:rsidRPr="00017AB0" w:rsidRDefault="00017AB0" w:rsidP="00017AB0">
      <w:pPr>
        <w:pStyle w:val="ConsPlusTitle"/>
      </w:pPr>
      <w:r w:rsidRPr="00017AB0">
        <w:t xml:space="preserve">                                                          </w:t>
      </w:r>
      <w:r w:rsidR="00E33ADC" w:rsidRPr="00017AB0">
        <w:t>ПОСТАНОВЛЕНИЕ</w:t>
      </w:r>
    </w:p>
    <w:p w:rsidR="00E33ADC" w:rsidRPr="00017AB0" w:rsidRDefault="00E33ADC" w:rsidP="00E33ADC">
      <w:pPr>
        <w:pStyle w:val="ConsPlusTitle"/>
        <w:jc w:val="center"/>
      </w:pPr>
    </w:p>
    <w:p w:rsidR="00E33ADC" w:rsidRPr="00017AB0" w:rsidRDefault="00017AB0" w:rsidP="00017AB0">
      <w:pPr>
        <w:pStyle w:val="ConsPlusTitle"/>
        <w:rPr>
          <w:b w:val="0"/>
          <w:u w:val="single"/>
        </w:rPr>
      </w:pPr>
      <w:r w:rsidRPr="00017AB0">
        <w:rPr>
          <w:b w:val="0"/>
        </w:rPr>
        <w:t xml:space="preserve">                                                          </w:t>
      </w:r>
      <w:r w:rsidR="00E33ADC" w:rsidRPr="00017AB0">
        <w:rPr>
          <w:b w:val="0"/>
          <w:u w:val="single"/>
        </w:rPr>
        <w:t xml:space="preserve">от  17.01.2019 №   11 </w:t>
      </w:r>
    </w:p>
    <w:p w:rsidR="009D2D8F" w:rsidRPr="00017AB0" w:rsidRDefault="00017AB0" w:rsidP="00017AB0">
      <w:pPr>
        <w:pStyle w:val="ConsPlusTitle"/>
        <w:rPr>
          <w:b w:val="0"/>
        </w:rPr>
      </w:pPr>
      <w:r w:rsidRPr="00017AB0">
        <w:rPr>
          <w:b w:val="0"/>
        </w:rPr>
        <w:t xml:space="preserve">                                                           </w:t>
      </w:r>
      <w:r w:rsidR="00E33ADC" w:rsidRPr="00017AB0">
        <w:rPr>
          <w:b w:val="0"/>
        </w:rPr>
        <w:t>с.Красная Горка</w:t>
      </w:r>
    </w:p>
    <w:p w:rsidR="009D2D8F" w:rsidRPr="00017AB0" w:rsidRDefault="009D2D8F" w:rsidP="008F4A31">
      <w:pPr>
        <w:autoSpaceDE w:val="0"/>
        <w:autoSpaceDN w:val="0"/>
        <w:adjustRightInd w:val="0"/>
        <w:ind w:firstLine="0"/>
        <w:jc w:val="center"/>
        <w:rPr>
          <w:rFonts w:ascii="Times New Roman" w:hAnsi="Times New Roman"/>
          <w:b/>
        </w:rPr>
      </w:pPr>
    </w:p>
    <w:p w:rsidR="001C5B13" w:rsidRPr="00017AB0" w:rsidRDefault="001C5B13" w:rsidP="008F4A31">
      <w:pPr>
        <w:autoSpaceDE w:val="0"/>
        <w:autoSpaceDN w:val="0"/>
        <w:adjustRightInd w:val="0"/>
        <w:ind w:firstLine="0"/>
        <w:jc w:val="center"/>
        <w:rPr>
          <w:rFonts w:ascii="Times New Roman" w:hAnsi="Times New Roman"/>
          <w:b/>
        </w:rPr>
      </w:pPr>
      <w:r w:rsidRPr="00017AB0">
        <w:rPr>
          <w:rFonts w:ascii="Times New Roman" w:hAnsi="Times New Roman"/>
          <w:b/>
        </w:rPr>
        <w:t>Об утверждении административного регламента предоставления Администрацией Колышлейского района Пензенской области муниципальной услуги «Предоставление разрешения на отклонение от предельных параметров разрешенного строительства»</w:t>
      </w:r>
    </w:p>
    <w:p w:rsidR="001C5B13" w:rsidRPr="00017AB0" w:rsidRDefault="001C5B13" w:rsidP="008F4A31">
      <w:pPr>
        <w:autoSpaceDE w:val="0"/>
        <w:autoSpaceDN w:val="0"/>
        <w:adjustRightInd w:val="0"/>
        <w:ind w:firstLine="0"/>
        <w:jc w:val="center"/>
      </w:pPr>
    </w:p>
    <w:p w:rsidR="00E33ADC" w:rsidRPr="00017AB0" w:rsidRDefault="001C5B13" w:rsidP="00E33ADC">
      <w:pPr>
        <w:pStyle w:val="ConsPlusNormal"/>
        <w:ind w:firstLine="540"/>
        <w:jc w:val="both"/>
        <w:rPr>
          <w:rFonts w:ascii="Times New Roman" w:hAnsi="Times New Roman"/>
          <w:sz w:val="24"/>
          <w:szCs w:val="24"/>
        </w:rPr>
      </w:pPr>
      <w:r w:rsidRPr="00017AB0">
        <w:rPr>
          <w:rFonts w:ascii="Times New Roman" w:hAnsi="Times New Roman"/>
          <w:sz w:val="24"/>
          <w:szCs w:val="24"/>
        </w:rPr>
        <w:t xml:space="preserve">В соответствии с Федеральным </w:t>
      </w:r>
      <w:hyperlink r:id="rId8" w:history="1">
        <w:r w:rsidRPr="00017AB0">
          <w:rPr>
            <w:rStyle w:val="-"/>
            <w:rFonts w:ascii="Times New Roman" w:hAnsi="Times New Roman"/>
            <w:color w:val="auto"/>
            <w:sz w:val="24"/>
            <w:szCs w:val="24"/>
            <w:u w:val="none"/>
          </w:rPr>
          <w:t>законом</w:t>
        </w:r>
      </w:hyperlink>
      <w:r w:rsidRPr="00017AB0">
        <w:rPr>
          <w:rFonts w:ascii="Times New Roman" w:hAnsi="Times New Roman"/>
          <w:sz w:val="24"/>
          <w:szCs w:val="24"/>
        </w:rPr>
        <w:t xml:space="preserve"> от 27.07.2010 № 210-ФЗ «Об организации предоставления государственных и муниципальных услуг», постановлениями Администрации</w:t>
      </w:r>
      <w:r w:rsidR="009D2D8F" w:rsidRPr="00017AB0">
        <w:rPr>
          <w:rFonts w:ascii="Times New Roman" w:hAnsi="Times New Roman"/>
          <w:sz w:val="24"/>
          <w:szCs w:val="24"/>
        </w:rPr>
        <w:t xml:space="preserve"> Лачиновского сельсовета </w:t>
      </w:r>
      <w:r w:rsidRPr="00017AB0">
        <w:rPr>
          <w:rFonts w:ascii="Times New Roman" w:hAnsi="Times New Roman"/>
          <w:sz w:val="24"/>
          <w:szCs w:val="24"/>
        </w:rPr>
        <w:t xml:space="preserve"> Колышлейского района Пензенской области</w:t>
      </w:r>
      <w:r w:rsidRPr="00017AB0">
        <w:rPr>
          <w:rFonts w:ascii="Times New Roman" w:hAnsi="Times New Roman"/>
          <w:i/>
          <w:sz w:val="24"/>
          <w:szCs w:val="24"/>
        </w:rPr>
        <w:t xml:space="preserve"> </w:t>
      </w:r>
      <w:r w:rsidR="009D2D8F" w:rsidRPr="00017AB0">
        <w:rPr>
          <w:rFonts w:ascii="Times New Roman" w:hAnsi="Times New Roman"/>
          <w:sz w:val="24"/>
          <w:szCs w:val="24"/>
        </w:rPr>
        <w:t>от 01.10.2013 № 40</w:t>
      </w:r>
      <w:r w:rsidR="00E33ADC" w:rsidRPr="00017AB0">
        <w:rPr>
          <w:rFonts w:ascii="Times New Roman" w:hAnsi="Times New Roman"/>
          <w:sz w:val="24"/>
          <w:szCs w:val="24"/>
        </w:rPr>
        <w:t xml:space="preserve"> «Об утверждении Порядка разработки и утверждения административных регламентов предоставления муниципальных услуг администрацией Лачиновского сельсовета Колышлейского рай</w:t>
      </w:r>
      <w:r w:rsidR="00283E62">
        <w:rPr>
          <w:rFonts w:ascii="Times New Roman" w:hAnsi="Times New Roman"/>
          <w:sz w:val="24"/>
          <w:szCs w:val="24"/>
        </w:rPr>
        <w:t>она</w:t>
      </w:r>
      <w:r w:rsidR="00E33ADC" w:rsidRPr="00017AB0">
        <w:rPr>
          <w:rFonts w:ascii="Times New Roman" w:hAnsi="Times New Roman"/>
          <w:sz w:val="24"/>
          <w:szCs w:val="24"/>
        </w:rPr>
        <w:t xml:space="preserve">, от 15.10.2015 № 57 «Об утверждении Реестра муниципальных услуг   администрации Лачиновского сельсовета Колышлейского района пензенской области »,  Уставом  Лачиновского сельсовета Колышлейского района Пензенской области , </w:t>
      </w:r>
    </w:p>
    <w:p w:rsidR="003E7DA1" w:rsidRDefault="001C5B13" w:rsidP="003E7DA1">
      <w:pPr>
        <w:pStyle w:val="ConsPlusNormal"/>
        <w:spacing w:before="120" w:after="120"/>
        <w:ind w:firstLine="539"/>
        <w:jc w:val="both"/>
        <w:rPr>
          <w:rFonts w:ascii="Times New Roman" w:hAnsi="Times New Roman"/>
          <w:sz w:val="24"/>
          <w:szCs w:val="24"/>
        </w:rPr>
      </w:pPr>
      <w:r w:rsidRPr="003E7DA1">
        <w:rPr>
          <w:rFonts w:ascii="Times New Roman" w:hAnsi="Times New Roman"/>
          <w:sz w:val="24"/>
          <w:szCs w:val="24"/>
        </w:rPr>
        <w:t xml:space="preserve">Администрация </w:t>
      </w:r>
      <w:r w:rsidR="009D2D8F" w:rsidRPr="003E7DA1">
        <w:rPr>
          <w:rFonts w:ascii="Times New Roman" w:hAnsi="Times New Roman"/>
          <w:sz w:val="24"/>
          <w:szCs w:val="24"/>
        </w:rPr>
        <w:t xml:space="preserve"> Лачиновского сельсовета </w:t>
      </w:r>
      <w:r w:rsidRPr="003E7DA1">
        <w:rPr>
          <w:rFonts w:ascii="Times New Roman" w:hAnsi="Times New Roman"/>
          <w:sz w:val="24"/>
          <w:szCs w:val="24"/>
        </w:rPr>
        <w:t xml:space="preserve">Колышлейского района </w:t>
      </w:r>
      <w:r w:rsidR="009D2D8F" w:rsidRPr="003E7DA1">
        <w:rPr>
          <w:rFonts w:ascii="Times New Roman" w:hAnsi="Times New Roman"/>
          <w:sz w:val="24"/>
          <w:szCs w:val="24"/>
        </w:rPr>
        <w:t xml:space="preserve"> Пензенской области</w:t>
      </w:r>
    </w:p>
    <w:p w:rsidR="001C5B13" w:rsidRPr="00017AB0" w:rsidRDefault="003E7DA1" w:rsidP="003E7DA1">
      <w:pPr>
        <w:pStyle w:val="ConsPlusNormal"/>
        <w:spacing w:before="120" w:after="120"/>
        <w:ind w:firstLine="539"/>
        <w:jc w:val="both"/>
        <w:rPr>
          <w:rFonts w:ascii="Times New Roman" w:hAnsi="Times New Roman"/>
          <w:b/>
          <w:sz w:val="24"/>
          <w:szCs w:val="24"/>
        </w:rPr>
      </w:pPr>
      <w:r w:rsidRPr="003E7DA1">
        <w:rPr>
          <w:rFonts w:ascii="Times New Roman" w:hAnsi="Times New Roman"/>
          <w:b/>
          <w:sz w:val="24"/>
          <w:szCs w:val="24"/>
        </w:rPr>
        <w:t>ПОСТАНОВЛЯЕТ</w:t>
      </w:r>
      <w:r w:rsidR="001C5B13" w:rsidRPr="00017AB0">
        <w:rPr>
          <w:rFonts w:ascii="Times New Roman" w:hAnsi="Times New Roman"/>
          <w:b/>
          <w:sz w:val="24"/>
          <w:szCs w:val="24"/>
        </w:rPr>
        <w:t>:</w:t>
      </w:r>
    </w:p>
    <w:p w:rsidR="009D2D8F" w:rsidRPr="00017AB0" w:rsidRDefault="009D2D8F" w:rsidP="00FE388C">
      <w:pPr>
        <w:pStyle w:val="ConsPlusNormal"/>
        <w:spacing w:before="120" w:after="120"/>
        <w:ind w:firstLine="539"/>
        <w:jc w:val="center"/>
        <w:rPr>
          <w:rFonts w:ascii="Times New Roman" w:hAnsi="Times New Roman"/>
          <w:b/>
          <w:sz w:val="24"/>
          <w:szCs w:val="24"/>
        </w:rPr>
      </w:pPr>
    </w:p>
    <w:p w:rsidR="001C5B13" w:rsidRPr="00017AB0" w:rsidRDefault="001C5B13" w:rsidP="00355B14">
      <w:pPr>
        <w:pStyle w:val="ConsPlusNormal"/>
        <w:ind w:firstLine="540"/>
        <w:jc w:val="both"/>
        <w:rPr>
          <w:rFonts w:ascii="Times New Roman" w:hAnsi="Times New Roman"/>
          <w:sz w:val="24"/>
          <w:szCs w:val="24"/>
        </w:rPr>
      </w:pPr>
      <w:r w:rsidRPr="00017AB0">
        <w:rPr>
          <w:rFonts w:ascii="Times New Roman" w:hAnsi="Times New Roman"/>
          <w:sz w:val="24"/>
          <w:szCs w:val="24"/>
        </w:rPr>
        <w:t xml:space="preserve">1. Утвердить административный </w:t>
      </w:r>
      <w:hyperlink r:id="rId9" w:anchor="P31#P31" w:history="1">
        <w:r w:rsidRPr="00017AB0">
          <w:rPr>
            <w:rStyle w:val="-"/>
            <w:rFonts w:ascii="Times New Roman" w:hAnsi="Times New Roman"/>
            <w:color w:val="auto"/>
            <w:sz w:val="24"/>
            <w:szCs w:val="24"/>
            <w:u w:val="none"/>
          </w:rPr>
          <w:t>регламент</w:t>
        </w:r>
      </w:hyperlink>
      <w:r w:rsidRPr="00017AB0">
        <w:rPr>
          <w:rFonts w:ascii="Times New Roman" w:hAnsi="Times New Roman"/>
          <w:sz w:val="24"/>
          <w:szCs w:val="24"/>
        </w:rPr>
        <w:t xml:space="preserve"> предоставления Администрацией Колышлейского района Пензенской области муниципальной услуги «Предоставление разрешения на отклонение от предельных параметров разрешенного строительства» согласно приложению №1.</w:t>
      </w:r>
    </w:p>
    <w:p w:rsidR="001C5B13" w:rsidRPr="00017AB0" w:rsidRDefault="001C5B13" w:rsidP="006D73AC">
      <w:pPr>
        <w:pStyle w:val="a4"/>
        <w:tabs>
          <w:tab w:val="left" w:pos="851"/>
        </w:tabs>
        <w:ind w:firstLine="540"/>
        <w:rPr>
          <w:rFonts w:ascii="Times New Roman" w:hAnsi="Times New Roman"/>
          <w:color w:val="00000A"/>
          <w:sz w:val="24"/>
        </w:rPr>
      </w:pPr>
      <w:r w:rsidRPr="00017AB0">
        <w:rPr>
          <w:rFonts w:ascii="Times New Roman" w:hAnsi="Times New Roman"/>
          <w:sz w:val="24"/>
        </w:rPr>
        <w:t>2. Настоящее постановление в</w:t>
      </w:r>
      <w:r w:rsidR="00B066AB" w:rsidRPr="00017AB0">
        <w:rPr>
          <w:rFonts w:ascii="Times New Roman" w:hAnsi="Times New Roman"/>
          <w:sz w:val="24"/>
        </w:rPr>
        <w:t xml:space="preserve">ступает в силу </w:t>
      </w:r>
      <w:r w:rsidRPr="00017AB0">
        <w:rPr>
          <w:rFonts w:ascii="Times New Roman" w:hAnsi="Times New Roman"/>
          <w:sz w:val="24"/>
        </w:rPr>
        <w:t xml:space="preserve"> после дня его официального опубликования.</w:t>
      </w:r>
    </w:p>
    <w:p w:rsidR="001C5B13" w:rsidRPr="00017AB0" w:rsidRDefault="001C5B13" w:rsidP="006D73AC">
      <w:pPr>
        <w:pStyle w:val="ConsPlusNormal"/>
        <w:ind w:firstLine="540"/>
        <w:jc w:val="both"/>
        <w:rPr>
          <w:rFonts w:ascii="Times New Roman" w:hAnsi="Times New Roman"/>
          <w:sz w:val="24"/>
          <w:szCs w:val="24"/>
        </w:rPr>
      </w:pPr>
      <w:r w:rsidRPr="00017AB0">
        <w:rPr>
          <w:rFonts w:ascii="Times New Roman" w:hAnsi="Times New Roman"/>
          <w:sz w:val="24"/>
          <w:szCs w:val="24"/>
        </w:rPr>
        <w:t xml:space="preserve">3. Опубликовать настоящее постановление в информационном бюллетене «Информационный вестник </w:t>
      </w:r>
      <w:r w:rsidR="00B066AB" w:rsidRPr="00017AB0">
        <w:rPr>
          <w:rFonts w:ascii="Times New Roman" w:hAnsi="Times New Roman"/>
          <w:sz w:val="24"/>
          <w:szCs w:val="24"/>
        </w:rPr>
        <w:t xml:space="preserve">Лачиновского сельсовета </w:t>
      </w:r>
      <w:r w:rsidRPr="00017AB0">
        <w:rPr>
          <w:rFonts w:ascii="Times New Roman" w:hAnsi="Times New Roman"/>
          <w:bCs/>
          <w:sz w:val="24"/>
          <w:szCs w:val="24"/>
        </w:rPr>
        <w:t xml:space="preserve">Колышлейского района» </w:t>
      </w:r>
      <w:r w:rsidRPr="00017AB0">
        <w:rPr>
          <w:rFonts w:ascii="Times New Roman" w:hAnsi="Times New Roman"/>
          <w:sz w:val="24"/>
          <w:szCs w:val="24"/>
        </w:rPr>
        <w:t>и на официальном сайте администрации</w:t>
      </w:r>
      <w:r w:rsidR="00283E62">
        <w:rPr>
          <w:rFonts w:ascii="Times New Roman" w:hAnsi="Times New Roman"/>
          <w:sz w:val="24"/>
          <w:szCs w:val="24"/>
        </w:rPr>
        <w:t xml:space="preserve"> Лачиновского сельсовета</w:t>
      </w:r>
      <w:r w:rsidRPr="00017AB0">
        <w:rPr>
          <w:rFonts w:ascii="Times New Roman" w:hAnsi="Times New Roman"/>
          <w:sz w:val="24"/>
          <w:szCs w:val="24"/>
        </w:rPr>
        <w:t xml:space="preserve"> Колышлейского района Пензенской области в информационно-телекоммуникационной сети «Интернет».</w:t>
      </w:r>
    </w:p>
    <w:p w:rsidR="001C5B13" w:rsidRPr="00017AB0" w:rsidRDefault="001C5B13" w:rsidP="008550A8">
      <w:pPr>
        <w:pStyle w:val="ConsPlusNormal"/>
        <w:ind w:firstLine="540"/>
        <w:jc w:val="both"/>
        <w:rPr>
          <w:rFonts w:ascii="Times New Roman" w:hAnsi="Times New Roman"/>
          <w:sz w:val="24"/>
          <w:szCs w:val="24"/>
        </w:rPr>
      </w:pPr>
      <w:r w:rsidRPr="00017AB0">
        <w:rPr>
          <w:rFonts w:ascii="Times New Roman" w:hAnsi="Times New Roman"/>
          <w:sz w:val="24"/>
          <w:szCs w:val="24"/>
        </w:rPr>
        <w:t>4. Контроль за исполнением настоящего постановления в</w:t>
      </w:r>
      <w:r w:rsidR="00B066AB" w:rsidRPr="00017AB0">
        <w:rPr>
          <w:rFonts w:ascii="Times New Roman" w:hAnsi="Times New Roman"/>
          <w:sz w:val="24"/>
          <w:szCs w:val="24"/>
        </w:rPr>
        <w:t xml:space="preserve">озложить на главу администрации Лачиновского сельсовета </w:t>
      </w:r>
    </w:p>
    <w:p w:rsidR="001C5B13" w:rsidRPr="00017AB0" w:rsidRDefault="001C5B13" w:rsidP="008550A8">
      <w:pPr>
        <w:pStyle w:val="ConsPlusNormal"/>
        <w:ind w:firstLine="540"/>
        <w:jc w:val="both"/>
        <w:rPr>
          <w:rFonts w:ascii="Times New Roman" w:hAnsi="Times New Roman"/>
          <w:sz w:val="24"/>
          <w:szCs w:val="24"/>
        </w:rPr>
      </w:pPr>
    </w:p>
    <w:p w:rsidR="001C5B13" w:rsidRPr="00017AB0" w:rsidRDefault="001C5B13" w:rsidP="008550A8">
      <w:pPr>
        <w:pStyle w:val="ConsPlusNormal"/>
        <w:ind w:firstLine="540"/>
        <w:jc w:val="both"/>
        <w:rPr>
          <w:rFonts w:ascii="Times New Roman" w:hAnsi="Times New Roman"/>
          <w:sz w:val="24"/>
          <w:szCs w:val="24"/>
        </w:rPr>
      </w:pPr>
    </w:p>
    <w:p w:rsidR="001C5B13" w:rsidRPr="00017AB0" w:rsidRDefault="001C5B13" w:rsidP="00865AB8">
      <w:pPr>
        <w:pStyle w:val="ConsPlusNormal"/>
        <w:jc w:val="both"/>
        <w:rPr>
          <w:rFonts w:ascii="Times New Roman" w:hAnsi="Times New Roman"/>
          <w:sz w:val="24"/>
          <w:szCs w:val="24"/>
        </w:rPr>
      </w:pPr>
    </w:p>
    <w:tbl>
      <w:tblPr>
        <w:tblW w:w="0" w:type="auto"/>
        <w:tblLayout w:type="fixed"/>
        <w:tblLook w:val="0000"/>
      </w:tblPr>
      <w:tblGrid>
        <w:gridCol w:w="3794"/>
        <w:gridCol w:w="5953"/>
      </w:tblGrid>
      <w:tr w:rsidR="001C5B13" w:rsidRPr="00017AB0" w:rsidTr="00C35087">
        <w:tc>
          <w:tcPr>
            <w:tcW w:w="3794" w:type="dxa"/>
          </w:tcPr>
          <w:p w:rsidR="001C5B13" w:rsidRPr="00017AB0" w:rsidRDefault="00B066AB" w:rsidP="007C7847">
            <w:pPr>
              <w:ind w:firstLine="0"/>
              <w:rPr>
                <w:rFonts w:ascii="Times New Roman" w:hAnsi="Times New Roman"/>
              </w:rPr>
            </w:pPr>
            <w:r w:rsidRPr="00017AB0">
              <w:rPr>
                <w:rFonts w:ascii="Times New Roman" w:hAnsi="Times New Roman"/>
              </w:rPr>
              <w:t>Глава администрации</w:t>
            </w:r>
          </w:p>
          <w:p w:rsidR="00B066AB" w:rsidRPr="00017AB0" w:rsidRDefault="00B066AB" w:rsidP="007C7847">
            <w:pPr>
              <w:ind w:firstLine="0"/>
              <w:rPr>
                <w:rFonts w:ascii="Times New Roman" w:hAnsi="Times New Roman"/>
              </w:rPr>
            </w:pPr>
            <w:r w:rsidRPr="00017AB0">
              <w:rPr>
                <w:rFonts w:ascii="Times New Roman" w:hAnsi="Times New Roman"/>
              </w:rPr>
              <w:t>Лачиновского сельсовета</w:t>
            </w:r>
          </w:p>
        </w:tc>
        <w:tc>
          <w:tcPr>
            <w:tcW w:w="5953" w:type="dxa"/>
          </w:tcPr>
          <w:p w:rsidR="001C5B13" w:rsidRPr="00017AB0" w:rsidRDefault="00B066AB" w:rsidP="00B066AB">
            <w:pPr>
              <w:ind w:firstLine="0"/>
              <w:rPr>
                <w:rFonts w:ascii="Times New Roman" w:hAnsi="Times New Roman"/>
              </w:rPr>
            </w:pPr>
            <w:r w:rsidRPr="00017AB0">
              <w:rPr>
                <w:rFonts w:ascii="Times New Roman" w:hAnsi="Times New Roman"/>
              </w:rPr>
              <w:t xml:space="preserve">                                             Е.В.Ковылкина</w:t>
            </w:r>
          </w:p>
        </w:tc>
      </w:tr>
    </w:tbl>
    <w:p w:rsidR="001C5B13" w:rsidRPr="00017AB0" w:rsidRDefault="001C5B13" w:rsidP="00865AB8">
      <w:pPr>
        <w:pStyle w:val="ConsPlusNormal"/>
        <w:jc w:val="right"/>
        <w:outlineLvl w:val="0"/>
        <w:rPr>
          <w:rFonts w:ascii="Times New Roman" w:hAnsi="Times New Roman"/>
          <w:sz w:val="24"/>
          <w:szCs w:val="24"/>
        </w:rPr>
      </w:pPr>
      <w:r w:rsidRPr="00017AB0">
        <w:rPr>
          <w:rFonts w:ascii="Times New Roman" w:hAnsi="Times New Roman"/>
          <w:sz w:val="24"/>
          <w:szCs w:val="24"/>
        </w:rPr>
        <w:br w:type="page"/>
      </w:r>
      <w:r w:rsidRPr="00017AB0">
        <w:rPr>
          <w:rFonts w:ascii="Times New Roman" w:hAnsi="Times New Roman"/>
          <w:sz w:val="24"/>
          <w:szCs w:val="24"/>
        </w:rPr>
        <w:lastRenderedPageBreak/>
        <w:t>Приложение №1</w:t>
      </w:r>
    </w:p>
    <w:p w:rsidR="001C5B13" w:rsidRPr="00017AB0" w:rsidRDefault="001C5B13" w:rsidP="00865AB8">
      <w:pPr>
        <w:pStyle w:val="ConsPlusNormal"/>
        <w:jc w:val="right"/>
        <w:outlineLvl w:val="0"/>
        <w:rPr>
          <w:rFonts w:ascii="Times New Roman" w:hAnsi="Times New Roman"/>
          <w:sz w:val="24"/>
          <w:szCs w:val="24"/>
        </w:rPr>
      </w:pPr>
      <w:r w:rsidRPr="00017AB0">
        <w:rPr>
          <w:rFonts w:ascii="Times New Roman" w:hAnsi="Times New Roman"/>
          <w:sz w:val="24"/>
          <w:szCs w:val="24"/>
        </w:rPr>
        <w:t>Утвержден</w:t>
      </w:r>
    </w:p>
    <w:p w:rsidR="001C5B13" w:rsidRPr="00017AB0" w:rsidRDefault="001C5B13" w:rsidP="00865AB8">
      <w:pPr>
        <w:pStyle w:val="ConsPlusNormal"/>
        <w:jc w:val="right"/>
        <w:rPr>
          <w:rFonts w:ascii="Times New Roman" w:hAnsi="Times New Roman"/>
          <w:sz w:val="24"/>
          <w:szCs w:val="24"/>
        </w:rPr>
      </w:pPr>
      <w:r w:rsidRPr="00017AB0">
        <w:rPr>
          <w:rFonts w:ascii="Times New Roman" w:hAnsi="Times New Roman"/>
          <w:sz w:val="24"/>
          <w:szCs w:val="24"/>
        </w:rPr>
        <w:t xml:space="preserve">Постановлением Администрации </w:t>
      </w:r>
    </w:p>
    <w:p w:rsidR="00BC2346" w:rsidRPr="00017AB0" w:rsidRDefault="00BC2346" w:rsidP="00865AB8">
      <w:pPr>
        <w:pStyle w:val="ConsPlusNormal"/>
        <w:jc w:val="right"/>
        <w:rPr>
          <w:rFonts w:ascii="Times New Roman" w:hAnsi="Times New Roman"/>
          <w:sz w:val="24"/>
          <w:szCs w:val="24"/>
        </w:rPr>
      </w:pPr>
      <w:r w:rsidRPr="00017AB0">
        <w:rPr>
          <w:rFonts w:ascii="Times New Roman" w:hAnsi="Times New Roman"/>
          <w:sz w:val="24"/>
          <w:szCs w:val="24"/>
        </w:rPr>
        <w:t>Лачиновского сельсовета</w:t>
      </w:r>
    </w:p>
    <w:p w:rsidR="001C5B13" w:rsidRPr="00017AB0" w:rsidRDefault="001C5B13" w:rsidP="00865AB8">
      <w:pPr>
        <w:pStyle w:val="ConsPlusNormal"/>
        <w:jc w:val="right"/>
        <w:rPr>
          <w:rFonts w:ascii="Times New Roman" w:hAnsi="Times New Roman"/>
          <w:sz w:val="24"/>
          <w:szCs w:val="24"/>
        </w:rPr>
      </w:pPr>
      <w:r w:rsidRPr="00017AB0">
        <w:rPr>
          <w:rFonts w:ascii="Times New Roman" w:hAnsi="Times New Roman"/>
          <w:sz w:val="24"/>
          <w:szCs w:val="24"/>
        </w:rPr>
        <w:t>Колышлейского района Пензенской области</w:t>
      </w:r>
    </w:p>
    <w:p w:rsidR="001C5B13" w:rsidRPr="00017AB0" w:rsidRDefault="00BC2346" w:rsidP="00865AB8">
      <w:pPr>
        <w:pStyle w:val="ConsPlusNormal"/>
        <w:jc w:val="right"/>
        <w:rPr>
          <w:rFonts w:ascii="Times New Roman" w:hAnsi="Times New Roman"/>
          <w:sz w:val="24"/>
          <w:szCs w:val="24"/>
        </w:rPr>
      </w:pPr>
      <w:r w:rsidRPr="00017AB0">
        <w:rPr>
          <w:rFonts w:ascii="Times New Roman" w:hAnsi="Times New Roman"/>
          <w:sz w:val="24"/>
          <w:szCs w:val="24"/>
        </w:rPr>
        <w:t>от   17.01.2019  №   11</w:t>
      </w:r>
    </w:p>
    <w:p w:rsidR="001C5B13" w:rsidRPr="00017AB0" w:rsidRDefault="001C5B13" w:rsidP="00865AB8">
      <w:pPr>
        <w:pStyle w:val="ConsPlusNormal"/>
        <w:jc w:val="both"/>
        <w:rPr>
          <w:rFonts w:ascii="Times New Roman" w:hAnsi="Times New Roman"/>
          <w:sz w:val="24"/>
          <w:szCs w:val="24"/>
        </w:rPr>
      </w:pPr>
    </w:p>
    <w:p w:rsidR="001C5B13" w:rsidRPr="00017AB0" w:rsidRDefault="001C5B13" w:rsidP="00865AB8">
      <w:pPr>
        <w:pStyle w:val="ConsPlusNormal"/>
        <w:jc w:val="center"/>
        <w:rPr>
          <w:rFonts w:ascii="Times New Roman" w:hAnsi="Times New Roman"/>
          <w:b/>
          <w:sz w:val="24"/>
          <w:szCs w:val="24"/>
        </w:rPr>
      </w:pPr>
      <w:r w:rsidRPr="00017AB0">
        <w:rPr>
          <w:rFonts w:ascii="Times New Roman" w:hAnsi="Times New Roman"/>
          <w:b/>
          <w:sz w:val="24"/>
          <w:szCs w:val="24"/>
        </w:rPr>
        <w:t xml:space="preserve">Административный регламент предоставления Администрацией </w:t>
      </w:r>
      <w:r w:rsidR="00BC2346" w:rsidRPr="00017AB0">
        <w:rPr>
          <w:rFonts w:ascii="Times New Roman" w:hAnsi="Times New Roman"/>
          <w:b/>
          <w:sz w:val="24"/>
          <w:szCs w:val="24"/>
        </w:rPr>
        <w:t xml:space="preserve">Лачиновского сельсовета </w:t>
      </w:r>
      <w:r w:rsidRPr="00017AB0">
        <w:rPr>
          <w:rFonts w:ascii="Times New Roman" w:hAnsi="Times New Roman"/>
          <w:b/>
          <w:sz w:val="24"/>
          <w:szCs w:val="24"/>
        </w:rPr>
        <w:t xml:space="preserve">Колышлейского района Пензенской области муниципальной услуги </w:t>
      </w:r>
    </w:p>
    <w:p w:rsidR="001C5B13" w:rsidRPr="00017AB0" w:rsidRDefault="001C5B13" w:rsidP="00865AB8">
      <w:pPr>
        <w:pStyle w:val="ConsPlusNormal"/>
        <w:jc w:val="center"/>
        <w:rPr>
          <w:rFonts w:ascii="Times New Roman" w:hAnsi="Times New Roman"/>
          <w:b/>
          <w:sz w:val="24"/>
          <w:szCs w:val="24"/>
        </w:rPr>
      </w:pPr>
      <w:r w:rsidRPr="00017AB0">
        <w:rPr>
          <w:rFonts w:ascii="Times New Roman" w:hAnsi="Times New Roman"/>
          <w:b/>
          <w:sz w:val="24"/>
          <w:szCs w:val="24"/>
        </w:rPr>
        <w:t>«Предоставление разрешения на отклонение от предельных параметров разрешенного строительства»</w:t>
      </w:r>
    </w:p>
    <w:p w:rsidR="001C5B13" w:rsidRPr="00017AB0" w:rsidRDefault="001C5B13" w:rsidP="00DD60CD">
      <w:pPr>
        <w:pStyle w:val="ConsPlusNormal"/>
        <w:ind w:firstLine="600"/>
        <w:jc w:val="center"/>
        <w:outlineLvl w:val="1"/>
        <w:rPr>
          <w:rFonts w:ascii="Times New Roman" w:hAnsi="Times New Roman"/>
          <w:sz w:val="24"/>
          <w:szCs w:val="24"/>
        </w:rPr>
      </w:pPr>
    </w:p>
    <w:p w:rsidR="001C5B13" w:rsidRPr="00017AB0" w:rsidRDefault="001C5B13" w:rsidP="0073566B">
      <w:pPr>
        <w:pStyle w:val="ConsPlusNormal"/>
        <w:ind w:firstLine="600"/>
        <w:jc w:val="center"/>
        <w:rPr>
          <w:rFonts w:ascii="Times New Roman" w:hAnsi="Times New Roman"/>
          <w:sz w:val="24"/>
          <w:szCs w:val="24"/>
        </w:rPr>
      </w:pPr>
      <w:r w:rsidRPr="00017AB0">
        <w:rPr>
          <w:rFonts w:ascii="Times New Roman" w:hAnsi="Times New Roman"/>
          <w:sz w:val="24"/>
          <w:szCs w:val="24"/>
        </w:rPr>
        <w:t>I. Общие положения</w:t>
      </w:r>
    </w:p>
    <w:p w:rsidR="001C5B13" w:rsidRPr="00017AB0" w:rsidRDefault="001C5B13" w:rsidP="0073566B">
      <w:pPr>
        <w:pStyle w:val="ConsPlusNormal"/>
        <w:ind w:firstLine="600"/>
        <w:jc w:val="center"/>
        <w:rPr>
          <w:rFonts w:ascii="Times New Roman" w:hAnsi="Times New Roman"/>
          <w:sz w:val="24"/>
          <w:szCs w:val="24"/>
        </w:rPr>
      </w:pPr>
      <w:r w:rsidRPr="00017AB0">
        <w:rPr>
          <w:rFonts w:ascii="Times New Roman" w:hAnsi="Times New Roman"/>
          <w:sz w:val="24"/>
          <w:szCs w:val="24"/>
        </w:rPr>
        <w:t>Предмет регулирования</w:t>
      </w:r>
    </w:p>
    <w:p w:rsidR="001C5B13" w:rsidRPr="00017AB0" w:rsidRDefault="001C5B13" w:rsidP="0073566B">
      <w:pPr>
        <w:pStyle w:val="ConsPlusNormal"/>
        <w:ind w:firstLine="600"/>
        <w:jc w:val="both"/>
        <w:rPr>
          <w:rFonts w:ascii="Times New Roman" w:hAnsi="Times New Roman"/>
          <w:sz w:val="24"/>
          <w:szCs w:val="24"/>
        </w:rPr>
      </w:pPr>
      <w:r w:rsidRPr="00017AB0">
        <w:rPr>
          <w:rFonts w:ascii="Times New Roman" w:hAnsi="Times New Roman"/>
          <w:sz w:val="24"/>
          <w:szCs w:val="24"/>
        </w:rPr>
        <w:t xml:space="preserve">1.1.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(далее - Административный регламент) устанавливает порядок и стандарт предоставления муниципальной услуги "Предоставление разрешения на отклонение от предельных параметров разрешенного строительства" (далее - муниципальная услуга), определяет сроки и последовательность административных процедур (действий) Администрации </w:t>
      </w:r>
      <w:r w:rsidR="00BC2346" w:rsidRPr="00017AB0">
        <w:rPr>
          <w:rFonts w:ascii="Times New Roman" w:hAnsi="Times New Roman"/>
          <w:sz w:val="24"/>
          <w:szCs w:val="24"/>
        </w:rPr>
        <w:t xml:space="preserve">Лачиновского сельсовета </w:t>
      </w:r>
      <w:r w:rsidRPr="00017AB0">
        <w:rPr>
          <w:rFonts w:ascii="Times New Roman" w:hAnsi="Times New Roman"/>
          <w:sz w:val="24"/>
          <w:szCs w:val="24"/>
        </w:rPr>
        <w:t>Колышлейского района Пензенской области (далее - Администрация) при предоставлении муниципальной услуги.</w:t>
      </w:r>
    </w:p>
    <w:p w:rsidR="001C5B13" w:rsidRPr="00017AB0" w:rsidRDefault="001C5B13" w:rsidP="0073566B">
      <w:pPr>
        <w:widowControl w:val="0"/>
        <w:autoSpaceDE w:val="0"/>
        <w:autoSpaceDN w:val="0"/>
        <w:ind w:firstLine="600"/>
        <w:rPr>
          <w:rFonts w:ascii="Times New Roman" w:hAnsi="Times New Roman"/>
        </w:rPr>
      </w:pPr>
    </w:p>
    <w:p w:rsidR="001C5B13" w:rsidRPr="00017AB0" w:rsidRDefault="001C5B13" w:rsidP="0073566B">
      <w:pPr>
        <w:pStyle w:val="ConsPlusNormal"/>
        <w:ind w:firstLine="600"/>
        <w:jc w:val="center"/>
        <w:rPr>
          <w:rFonts w:ascii="Times New Roman" w:hAnsi="Times New Roman"/>
          <w:sz w:val="24"/>
          <w:szCs w:val="24"/>
        </w:rPr>
      </w:pPr>
      <w:r w:rsidRPr="00017AB0">
        <w:rPr>
          <w:rFonts w:ascii="Times New Roman" w:hAnsi="Times New Roman"/>
          <w:sz w:val="24"/>
          <w:szCs w:val="24"/>
        </w:rPr>
        <w:t>Круг заявителей</w:t>
      </w:r>
    </w:p>
    <w:p w:rsidR="001C5B13" w:rsidRPr="00017AB0" w:rsidRDefault="001C5B13" w:rsidP="0073566B">
      <w:pPr>
        <w:pStyle w:val="ConsPlusNormal"/>
        <w:ind w:firstLine="600"/>
        <w:jc w:val="both"/>
        <w:rPr>
          <w:rFonts w:ascii="Times New Roman" w:hAnsi="Times New Roman"/>
          <w:sz w:val="24"/>
          <w:szCs w:val="24"/>
        </w:rPr>
      </w:pPr>
      <w:r w:rsidRPr="00017AB0">
        <w:rPr>
          <w:rFonts w:ascii="Times New Roman" w:hAnsi="Times New Roman"/>
          <w:sz w:val="24"/>
          <w:szCs w:val="24"/>
        </w:rPr>
        <w:t>1.2. Заявителями являются физические и юридические лица, являющиеся правообладателями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(далее - заявитель).</w:t>
      </w:r>
    </w:p>
    <w:p w:rsidR="001C5B13" w:rsidRPr="00017AB0" w:rsidRDefault="001C5B13" w:rsidP="0073566B">
      <w:pPr>
        <w:pStyle w:val="ConsPlusNormal"/>
        <w:ind w:firstLine="600"/>
        <w:jc w:val="both"/>
        <w:rPr>
          <w:rFonts w:ascii="Times New Roman" w:hAnsi="Times New Roman"/>
          <w:sz w:val="24"/>
          <w:szCs w:val="24"/>
        </w:rPr>
      </w:pPr>
      <w:r w:rsidRPr="00017AB0">
        <w:rPr>
          <w:rFonts w:ascii="Times New Roman" w:hAnsi="Times New Roman"/>
          <w:sz w:val="24"/>
          <w:szCs w:val="24"/>
        </w:rP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1C5B13" w:rsidRPr="00017AB0" w:rsidRDefault="001C5B13" w:rsidP="003B61E6">
      <w:pPr>
        <w:pStyle w:val="ConsPlusNormal"/>
        <w:ind w:firstLine="600"/>
        <w:jc w:val="center"/>
        <w:rPr>
          <w:rFonts w:ascii="Times New Roman" w:hAnsi="Times New Roman"/>
          <w:sz w:val="24"/>
          <w:szCs w:val="24"/>
        </w:rPr>
      </w:pPr>
    </w:p>
    <w:p w:rsidR="001C5B13" w:rsidRPr="00017AB0" w:rsidRDefault="001C5B13" w:rsidP="003B61E6">
      <w:pPr>
        <w:pStyle w:val="ConsPlusNormal"/>
        <w:ind w:firstLine="600"/>
        <w:jc w:val="center"/>
        <w:rPr>
          <w:rFonts w:ascii="Times New Roman" w:hAnsi="Times New Roman"/>
          <w:sz w:val="24"/>
          <w:szCs w:val="24"/>
        </w:rPr>
      </w:pPr>
      <w:r w:rsidRPr="00017AB0">
        <w:rPr>
          <w:rFonts w:ascii="Times New Roman" w:hAnsi="Times New Roman"/>
          <w:sz w:val="24"/>
          <w:szCs w:val="24"/>
        </w:rPr>
        <w:t>Требования к порядку информирования о предоставлении муниципальной услуги</w:t>
      </w:r>
    </w:p>
    <w:p w:rsidR="001C5B13" w:rsidRPr="00017AB0" w:rsidRDefault="001C5B13" w:rsidP="003B61E6">
      <w:pPr>
        <w:pStyle w:val="ConsPlusNormal"/>
        <w:ind w:firstLine="600"/>
        <w:jc w:val="both"/>
        <w:rPr>
          <w:rFonts w:ascii="Times New Roman" w:hAnsi="Times New Roman"/>
          <w:sz w:val="24"/>
          <w:szCs w:val="24"/>
        </w:rPr>
      </w:pPr>
    </w:p>
    <w:p w:rsidR="001C5B13" w:rsidRPr="00017AB0" w:rsidRDefault="001C5B13" w:rsidP="003B61E6">
      <w:pPr>
        <w:pStyle w:val="ConsPlusNormal"/>
        <w:ind w:firstLine="600"/>
        <w:jc w:val="both"/>
        <w:rPr>
          <w:rFonts w:ascii="Times New Roman" w:hAnsi="Times New Roman"/>
          <w:sz w:val="24"/>
          <w:szCs w:val="24"/>
        </w:rPr>
      </w:pPr>
      <w:r w:rsidRPr="00017AB0">
        <w:rPr>
          <w:rFonts w:ascii="Times New Roman" w:hAnsi="Times New Roman"/>
          <w:sz w:val="24"/>
          <w:szCs w:val="24"/>
        </w:rPr>
        <w:t>1.4. Информирование заявителей о предоставлении муниципальной услуги осуществляется непосредственно в здании Администрации.</w:t>
      </w:r>
    </w:p>
    <w:p w:rsidR="001C5B13" w:rsidRPr="00017AB0" w:rsidRDefault="001C5B13" w:rsidP="003B61E6">
      <w:pPr>
        <w:pStyle w:val="ConsPlusNormal"/>
        <w:ind w:firstLine="600"/>
        <w:jc w:val="both"/>
        <w:rPr>
          <w:rFonts w:ascii="Times New Roman" w:hAnsi="Times New Roman"/>
          <w:sz w:val="24"/>
          <w:szCs w:val="24"/>
        </w:rPr>
      </w:pPr>
      <w:r w:rsidRPr="00017AB0">
        <w:rPr>
          <w:rFonts w:ascii="Times New Roman" w:hAnsi="Times New Roman"/>
          <w:sz w:val="24"/>
          <w:szCs w:val="24"/>
        </w:rPr>
        <w:t>1.5.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t>- о принятии решения по конкретному заявлению;</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lastRenderedPageBreak/>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t>- о документах, необходимых для получения муниципальной услуги;</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t>- о требованиях к заверению документов, прилагаемых к заявлению.</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1C5B13" w:rsidRPr="00017AB0" w:rsidRDefault="001C5B13" w:rsidP="00C66C2F">
      <w:pPr>
        <w:pStyle w:val="ConsPlusNormal"/>
        <w:ind w:firstLine="708"/>
        <w:jc w:val="both"/>
        <w:rPr>
          <w:rFonts w:ascii="Times New Roman" w:hAnsi="Times New Roman"/>
          <w:sz w:val="24"/>
          <w:szCs w:val="24"/>
        </w:rPr>
      </w:pPr>
      <w:r w:rsidRPr="00017AB0">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1C5B13" w:rsidRPr="00017AB0" w:rsidRDefault="001C5B13" w:rsidP="00DD60CD">
      <w:pPr>
        <w:pStyle w:val="ConsPlusNormal"/>
        <w:ind w:firstLine="567"/>
        <w:jc w:val="both"/>
        <w:rPr>
          <w:rFonts w:ascii="Times New Roman" w:hAnsi="Times New Roman"/>
          <w:sz w:val="24"/>
          <w:szCs w:val="24"/>
        </w:rPr>
      </w:pPr>
      <w:r w:rsidRPr="00017AB0">
        <w:rPr>
          <w:rFonts w:ascii="Times New Roman" w:hAnsi="Times New Roman"/>
          <w:sz w:val="24"/>
          <w:szCs w:val="24"/>
        </w:rPr>
        <w:t>1.6.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t>понедельник</w:t>
            </w:r>
          </w:p>
        </w:tc>
        <w:tc>
          <w:tcPr>
            <w:tcW w:w="6632" w:type="dxa"/>
          </w:tcPr>
          <w:p w:rsidR="001C5B13" w:rsidRPr="00017AB0" w:rsidRDefault="001C5B13" w:rsidP="00116091">
            <w:pPr>
              <w:pStyle w:val="ConsPlusNormal"/>
              <w:ind w:firstLine="567"/>
              <w:jc w:val="both"/>
              <w:rPr>
                <w:rFonts w:ascii="Times New Roman" w:hAnsi="Times New Roman"/>
                <w:sz w:val="24"/>
                <w:szCs w:val="24"/>
              </w:rPr>
            </w:pPr>
            <w:r w:rsidRPr="00017AB0">
              <w:rPr>
                <w:rFonts w:ascii="Times New Roman" w:hAnsi="Times New Roman"/>
                <w:sz w:val="24"/>
                <w:szCs w:val="24"/>
              </w:rPr>
              <w:t>8.00-17.00</w:t>
            </w:r>
          </w:p>
        </w:tc>
      </w:tr>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t>вторник</w:t>
            </w:r>
          </w:p>
        </w:tc>
        <w:tc>
          <w:tcPr>
            <w:tcW w:w="6632" w:type="dxa"/>
          </w:tcPr>
          <w:p w:rsidR="001C5B13" w:rsidRPr="00017AB0" w:rsidRDefault="001C5B13" w:rsidP="00116091">
            <w:pPr>
              <w:rPr>
                <w:rFonts w:ascii="Times New Roman" w:hAnsi="Times New Roman"/>
              </w:rPr>
            </w:pPr>
            <w:r w:rsidRPr="00017AB0">
              <w:rPr>
                <w:rFonts w:ascii="Times New Roman" w:hAnsi="Times New Roman"/>
              </w:rPr>
              <w:t>8.00-17.00</w:t>
            </w:r>
          </w:p>
        </w:tc>
      </w:tr>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t>среда</w:t>
            </w:r>
          </w:p>
        </w:tc>
        <w:tc>
          <w:tcPr>
            <w:tcW w:w="6632" w:type="dxa"/>
          </w:tcPr>
          <w:p w:rsidR="001C5B13" w:rsidRPr="00017AB0" w:rsidRDefault="001C5B13" w:rsidP="00116091">
            <w:pPr>
              <w:rPr>
                <w:rFonts w:ascii="Times New Roman" w:hAnsi="Times New Roman"/>
              </w:rPr>
            </w:pPr>
            <w:r w:rsidRPr="00017AB0">
              <w:rPr>
                <w:rFonts w:ascii="Times New Roman" w:hAnsi="Times New Roman"/>
              </w:rPr>
              <w:t>8.00-17.00</w:t>
            </w:r>
          </w:p>
        </w:tc>
      </w:tr>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t>четверг</w:t>
            </w:r>
          </w:p>
        </w:tc>
        <w:tc>
          <w:tcPr>
            <w:tcW w:w="6632" w:type="dxa"/>
          </w:tcPr>
          <w:p w:rsidR="001C5B13" w:rsidRPr="00017AB0" w:rsidRDefault="001C5B13" w:rsidP="00116091">
            <w:pPr>
              <w:rPr>
                <w:rFonts w:ascii="Times New Roman" w:hAnsi="Times New Roman"/>
              </w:rPr>
            </w:pPr>
            <w:r w:rsidRPr="00017AB0">
              <w:rPr>
                <w:rFonts w:ascii="Times New Roman" w:hAnsi="Times New Roman"/>
              </w:rPr>
              <w:t>8.00-17.00</w:t>
            </w:r>
          </w:p>
        </w:tc>
      </w:tr>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t>пятница</w:t>
            </w:r>
          </w:p>
        </w:tc>
        <w:tc>
          <w:tcPr>
            <w:tcW w:w="6632" w:type="dxa"/>
          </w:tcPr>
          <w:p w:rsidR="001C5B13" w:rsidRPr="00017AB0" w:rsidRDefault="001C5B13" w:rsidP="00116091">
            <w:pPr>
              <w:rPr>
                <w:rFonts w:ascii="Times New Roman" w:hAnsi="Times New Roman"/>
              </w:rPr>
            </w:pPr>
            <w:r w:rsidRPr="00017AB0">
              <w:rPr>
                <w:rFonts w:ascii="Times New Roman" w:hAnsi="Times New Roman"/>
              </w:rPr>
              <w:t>8.00-17.00</w:t>
            </w:r>
          </w:p>
        </w:tc>
      </w:tr>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t>суббота</w:t>
            </w:r>
          </w:p>
        </w:tc>
        <w:tc>
          <w:tcPr>
            <w:tcW w:w="6632" w:type="dxa"/>
          </w:tcPr>
          <w:p w:rsidR="001C5B13" w:rsidRPr="00017AB0" w:rsidRDefault="001C5B13" w:rsidP="00116091">
            <w:pPr>
              <w:pStyle w:val="ConsPlusNormal"/>
              <w:ind w:firstLine="567"/>
              <w:jc w:val="both"/>
              <w:rPr>
                <w:rFonts w:ascii="Times New Roman" w:hAnsi="Times New Roman"/>
                <w:sz w:val="24"/>
                <w:szCs w:val="24"/>
              </w:rPr>
            </w:pPr>
            <w:r w:rsidRPr="00017AB0">
              <w:rPr>
                <w:rFonts w:ascii="Times New Roman" w:hAnsi="Times New Roman"/>
                <w:sz w:val="24"/>
                <w:szCs w:val="24"/>
              </w:rPr>
              <w:t>выходной день</w:t>
            </w:r>
          </w:p>
        </w:tc>
      </w:tr>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t>воскресенье</w:t>
            </w:r>
          </w:p>
        </w:tc>
        <w:tc>
          <w:tcPr>
            <w:tcW w:w="6632" w:type="dxa"/>
          </w:tcPr>
          <w:p w:rsidR="001C5B13" w:rsidRPr="00017AB0" w:rsidRDefault="001C5B13" w:rsidP="00116091">
            <w:pPr>
              <w:pStyle w:val="ConsPlusNormal"/>
              <w:ind w:firstLine="567"/>
              <w:jc w:val="both"/>
              <w:rPr>
                <w:rFonts w:ascii="Times New Roman" w:hAnsi="Times New Roman"/>
                <w:sz w:val="24"/>
                <w:szCs w:val="24"/>
              </w:rPr>
            </w:pPr>
            <w:r w:rsidRPr="00017AB0">
              <w:rPr>
                <w:rFonts w:ascii="Times New Roman" w:hAnsi="Times New Roman"/>
                <w:sz w:val="24"/>
                <w:szCs w:val="24"/>
              </w:rPr>
              <w:t>выходной день</w:t>
            </w:r>
          </w:p>
        </w:tc>
      </w:tr>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lastRenderedPageBreak/>
              <w:t>перерыв на обед</w:t>
            </w:r>
          </w:p>
        </w:tc>
        <w:tc>
          <w:tcPr>
            <w:tcW w:w="6632" w:type="dxa"/>
          </w:tcPr>
          <w:p w:rsidR="001C5B13" w:rsidRPr="00017AB0" w:rsidRDefault="001C5B13" w:rsidP="00116091">
            <w:pPr>
              <w:pStyle w:val="ConsPlusNormal"/>
              <w:ind w:firstLine="567"/>
              <w:jc w:val="both"/>
              <w:rPr>
                <w:rFonts w:ascii="Times New Roman" w:hAnsi="Times New Roman"/>
                <w:sz w:val="24"/>
                <w:szCs w:val="24"/>
              </w:rPr>
            </w:pPr>
            <w:r w:rsidRPr="00017AB0">
              <w:rPr>
                <w:rFonts w:ascii="Times New Roman" w:hAnsi="Times New Roman"/>
                <w:sz w:val="24"/>
                <w:szCs w:val="24"/>
              </w:rPr>
              <w:t>12.00-13.00</w:t>
            </w:r>
          </w:p>
        </w:tc>
      </w:tr>
    </w:tbl>
    <w:p w:rsidR="001C5B13" w:rsidRPr="00017AB0" w:rsidRDefault="001C5B13" w:rsidP="00DD60CD">
      <w:pPr>
        <w:pStyle w:val="ConsPlusNormal"/>
        <w:ind w:firstLine="567"/>
        <w:jc w:val="both"/>
        <w:rPr>
          <w:rFonts w:ascii="Times New Roman" w:hAnsi="Times New Roman"/>
          <w:sz w:val="24"/>
          <w:szCs w:val="24"/>
        </w:rPr>
      </w:pPr>
    </w:p>
    <w:p w:rsidR="001C5B13" w:rsidRPr="00017AB0" w:rsidRDefault="001C5B13" w:rsidP="00DD60CD">
      <w:pPr>
        <w:pStyle w:val="ConsPlusNormal"/>
        <w:ind w:firstLine="567"/>
        <w:jc w:val="both"/>
        <w:rPr>
          <w:rFonts w:ascii="Times New Roman" w:hAnsi="Times New Roman"/>
          <w:sz w:val="24"/>
          <w:szCs w:val="24"/>
        </w:rPr>
      </w:pPr>
      <w:r w:rsidRPr="00017AB0">
        <w:rPr>
          <w:rFonts w:ascii="Times New Roman" w:hAnsi="Times New Roman"/>
          <w:sz w:val="24"/>
          <w:szCs w:val="24"/>
        </w:rPr>
        <w:t>График приема заявлений на предоставление муниципальной услуги Администрацией: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t>понедельник</w:t>
            </w:r>
          </w:p>
        </w:tc>
        <w:tc>
          <w:tcPr>
            <w:tcW w:w="6632" w:type="dxa"/>
          </w:tcPr>
          <w:p w:rsidR="001C5B13" w:rsidRPr="00017AB0" w:rsidRDefault="001C5B13" w:rsidP="00116091">
            <w:pPr>
              <w:pStyle w:val="ConsPlusNormal"/>
              <w:ind w:firstLine="567"/>
              <w:jc w:val="both"/>
              <w:rPr>
                <w:rFonts w:ascii="Times New Roman" w:hAnsi="Times New Roman"/>
                <w:sz w:val="24"/>
                <w:szCs w:val="24"/>
              </w:rPr>
            </w:pPr>
            <w:r w:rsidRPr="00017AB0">
              <w:rPr>
                <w:rFonts w:ascii="Times New Roman" w:hAnsi="Times New Roman"/>
                <w:sz w:val="24"/>
                <w:szCs w:val="24"/>
              </w:rPr>
              <w:t>8.00-17.00</w:t>
            </w:r>
          </w:p>
        </w:tc>
      </w:tr>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t>вторник</w:t>
            </w:r>
          </w:p>
        </w:tc>
        <w:tc>
          <w:tcPr>
            <w:tcW w:w="6632" w:type="dxa"/>
          </w:tcPr>
          <w:p w:rsidR="001C5B13" w:rsidRPr="00017AB0" w:rsidRDefault="001C5B13" w:rsidP="00116091">
            <w:pPr>
              <w:rPr>
                <w:rFonts w:ascii="Times New Roman" w:hAnsi="Times New Roman"/>
              </w:rPr>
            </w:pPr>
            <w:r w:rsidRPr="00017AB0">
              <w:rPr>
                <w:rFonts w:ascii="Times New Roman" w:hAnsi="Times New Roman"/>
              </w:rPr>
              <w:t>8.00-17.00</w:t>
            </w:r>
          </w:p>
        </w:tc>
      </w:tr>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t>среда</w:t>
            </w:r>
          </w:p>
        </w:tc>
        <w:tc>
          <w:tcPr>
            <w:tcW w:w="6632" w:type="dxa"/>
          </w:tcPr>
          <w:p w:rsidR="001C5B13" w:rsidRPr="00017AB0" w:rsidRDefault="001C5B13" w:rsidP="00116091">
            <w:pPr>
              <w:rPr>
                <w:rFonts w:ascii="Times New Roman" w:hAnsi="Times New Roman"/>
              </w:rPr>
            </w:pPr>
            <w:r w:rsidRPr="00017AB0">
              <w:rPr>
                <w:rFonts w:ascii="Times New Roman" w:hAnsi="Times New Roman"/>
              </w:rPr>
              <w:t>8.00-17.00</w:t>
            </w:r>
          </w:p>
        </w:tc>
      </w:tr>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t>четверг</w:t>
            </w:r>
          </w:p>
        </w:tc>
        <w:tc>
          <w:tcPr>
            <w:tcW w:w="6632" w:type="dxa"/>
          </w:tcPr>
          <w:p w:rsidR="001C5B13" w:rsidRPr="00017AB0" w:rsidRDefault="001C5B13" w:rsidP="00116091">
            <w:pPr>
              <w:rPr>
                <w:rFonts w:ascii="Times New Roman" w:hAnsi="Times New Roman"/>
              </w:rPr>
            </w:pPr>
            <w:r w:rsidRPr="00017AB0">
              <w:rPr>
                <w:rFonts w:ascii="Times New Roman" w:hAnsi="Times New Roman"/>
              </w:rPr>
              <w:t>8.00-17.00</w:t>
            </w:r>
          </w:p>
        </w:tc>
      </w:tr>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t>пятница</w:t>
            </w:r>
          </w:p>
        </w:tc>
        <w:tc>
          <w:tcPr>
            <w:tcW w:w="6632" w:type="dxa"/>
          </w:tcPr>
          <w:p w:rsidR="001C5B13" w:rsidRPr="00017AB0" w:rsidRDefault="001C5B13" w:rsidP="00116091">
            <w:pPr>
              <w:rPr>
                <w:rFonts w:ascii="Times New Roman" w:hAnsi="Times New Roman"/>
              </w:rPr>
            </w:pPr>
            <w:r w:rsidRPr="00017AB0">
              <w:rPr>
                <w:rFonts w:ascii="Times New Roman" w:hAnsi="Times New Roman"/>
              </w:rPr>
              <w:t>8.00-17.00</w:t>
            </w:r>
          </w:p>
        </w:tc>
      </w:tr>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t>суббота</w:t>
            </w:r>
          </w:p>
        </w:tc>
        <w:tc>
          <w:tcPr>
            <w:tcW w:w="6632" w:type="dxa"/>
          </w:tcPr>
          <w:p w:rsidR="001C5B13" w:rsidRPr="00017AB0" w:rsidRDefault="001C5B13" w:rsidP="00116091">
            <w:pPr>
              <w:pStyle w:val="ConsPlusNormal"/>
              <w:ind w:firstLine="567"/>
              <w:jc w:val="both"/>
              <w:rPr>
                <w:rFonts w:ascii="Times New Roman" w:hAnsi="Times New Roman"/>
                <w:sz w:val="24"/>
                <w:szCs w:val="24"/>
              </w:rPr>
            </w:pPr>
            <w:r w:rsidRPr="00017AB0">
              <w:rPr>
                <w:rFonts w:ascii="Times New Roman" w:hAnsi="Times New Roman"/>
                <w:sz w:val="24"/>
                <w:szCs w:val="24"/>
              </w:rPr>
              <w:t>выходной день</w:t>
            </w:r>
          </w:p>
        </w:tc>
      </w:tr>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t>воскресенье</w:t>
            </w:r>
          </w:p>
        </w:tc>
        <w:tc>
          <w:tcPr>
            <w:tcW w:w="6632" w:type="dxa"/>
          </w:tcPr>
          <w:p w:rsidR="001C5B13" w:rsidRPr="00017AB0" w:rsidRDefault="001C5B13" w:rsidP="00116091">
            <w:pPr>
              <w:pStyle w:val="ConsPlusNormal"/>
              <w:ind w:firstLine="567"/>
              <w:jc w:val="both"/>
              <w:rPr>
                <w:rFonts w:ascii="Times New Roman" w:hAnsi="Times New Roman"/>
                <w:sz w:val="24"/>
                <w:szCs w:val="24"/>
              </w:rPr>
            </w:pPr>
            <w:r w:rsidRPr="00017AB0">
              <w:rPr>
                <w:rFonts w:ascii="Times New Roman" w:hAnsi="Times New Roman"/>
                <w:sz w:val="24"/>
                <w:szCs w:val="24"/>
              </w:rPr>
              <w:t>выходной день</w:t>
            </w:r>
          </w:p>
        </w:tc>
      </w:tr>
      <w:tr w:rsidR="001C5B13" w:rsidRPr="00017AB0" w:rsidTr="0025733A">
        <w:tc>
          <w:tcPr>
            <w:tcW w:w="3005" w:type="dxa"/>
          </w:tcPr>
          <w:p w:rsidR="001C5B13" w:rsidRPr="00017AB0" w:rsidRDefault="001C5B13" w:rsidP="00116091">
            <w:pPr>
              <w:pStyle w:val="ConsPlusNormal"/>
              <w:ind w:left="567" w:firstLine="33"/>
              <w:jc w:val="both"/>
              <w:rPr>
                <w:rFonts w:ascii="Times New Roman" w:hAnsi="Times New Roman"/>
                <w:sz w:val="24"/>
                <w:szCs w:val="24"/>
              </w:rPr>
            </w:pPr>
            <w:r w:rsidRPr="00017AB0">
              <w:rPr>
                <w:rFonts w:ascii="Times New Roman" w:hAnsi="Times New Roman"/>
                <w:sz w:val="24"/>
                <w:szCs w:val="24"/>
              </w:rPr>
              <w:t>перерыв на обед</w:t>
            </w:r>
          </w:p>
        </w:tc>
        <w:tc>
          <w:tcPr>
            <w:tcW w:w="6632" w:type="dxa"/>
          </w:tcPr>
          <w:p w:rsidR="001C5B13" w:rsidRPr="00017AB0" w:rsidRDefault="001C5B13" w:rsidP="00116091">
            <w:pPr>
              <w:pStyle w:val="ConsPlusNormal"/>
              <w:ind w:firstLine="567"/>
              <w:jc w:val="both"/>
              <w:rPr>
                <w:rFonts w:ascii="Times New Roman" w:hAnsi="Times New Roman"/>
                <w:sz w:val="24"/>
                <w:szCs w:val="24"/>
              </w:rPr>
            </w:pPr>
            <w:r w:rsidRPr="00017AB0">
              <w:rPr>
                <w:rFonts w:ascii="Times New Roman" w:hAnsi="Times New Roman"/>
                <w:sz w:val="24"/>
                <w:szCs w:val="24"/>
              </w:rPr>
              <w:t>12.00-13.00</w:t>
            </w:r>
          </w:p>
        </w:tc>
      </w:tr>
    </w:tbl>
    <w:p w:rsidR="001C5B13" w:rsidRPr="00017AB0" w:rsidRDefault="001C5B13" w:rsidP="0025733A">
      <w:pPr>
        <w:pStyle w:val="ConsPlusNormal"/>
        <w:ind w:firstLine="567"/>
        <w:jc w:val="both"/>
        <w:rPr>
          <w:rFonts w:ascii="Times New Roman" w:hAnsi="Times New Roman"/>
          <w:sz w:val="24"/>
          <w:szCs w:val="24"/>
        </w:rPr>
      </w:pPr>
    </w:p>
    <w:p w:rsidR="001C5B13" w:rsidRPr="00017AB0" w:rsidRDefault="001C5B13" w:rsidP="0025733A">
      <w:pPr>
        <w:pStyle w:val="ConsPlusNormal"/>
        <w:ind w:firstLine="567"/>
        <w:jc w:val="both"/>
        <w:rPr>
          <w:rFonts w:ascii="Times New Roman" w:hAnsi="Times New Roman"/>
          <w:sz w:val="24"/>
          <w:szCs w:val="24"/>
        </w:rPr>
      </w:pPr>
      <w:r w:rsidRPr="00017AB0">
        <w:rPr>
          <w:rFonts w:ascii="Times New Roman" w:hAnsi="Times New Roman"/>
          <w:sz w:val="24"/>
          <w:szCs w:val="24"/>
        </w:rPr>
        <w:t>Юридический адрес (местонахождение) Администрации: 442830, П</w:t>
      </w:r>
      <w:r w:rsidR="00BC2346" w:rsidRPr="00017AB0">
        <w:rPr>
          <w:rFonts w:ascii="Times New Roman" w:hAnsi="Times New Roman"/>
          <w:sz w:val="24"/>
          <w:szCs w:val="24"/>
        </w:rPr>
        <w:t>ензенская область, Колышлейский район с.Красная Горка , ул.Советская  д.2</w:t>
      </w:r>
      <w:r w:rsidRPr="00017AB0">
        <w:rPr>
          <w:rFonts w:ascii="Times New Roman" w:hAnsi="Times New Roman"/>
          <w:sz w:val="24"/>
          <w:szCs w:val="24"/>
        </w:rPr>
        <w:t>.</w:t>
      </w:r>
    </w:p>
    <w:p w:rsidR="001C5B13" w:rsidRPr="00017AB0" w:rsidRDefault="00BC2346" w:rsidP="0025733A">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 Справочные телефоны: 8 (84146) 2-43-46, </w:t>
      </w:r>
    </w:p>
    <w:p w:rsidR="001C5B13" w:rsidRPr="00017AB0" w:rsidRDefault="001C5B13" w:rsidP="0025733A">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Официальный сайт Администрации: </w:t>
      </w:r>
      <w:r w:rsidRPr="00017AB0">
        <w:rPr>
          <w:rFonts w:ascii="Times New Roman" w:hAnsi="Times New Roman"/>
          <w:sz w:val="24"/>
          <w:szCs w:val="24"/>
          <w:lang w:val="en-US"/>
        </w:rPr>
        <w:t>http</w:t>
      </w:r>
      <w:r w:rsidRPr="00017AB0">
        <w:rPr>
          <w:rFonts w:ascii="Times New Roman" w:hAnsi="Times New Roman"/>
          <w:sz w:val="24"/>
          <w:szCs w:val="24"/>
        </w:rPr>
        <w:t>://</w:t>
      </w:r>
      <w:r w:rsidR="003C01ED" w:rsidRPr="00017AB0">
        <w:rPr>
          <w:rFonts w:ascii="Times New Roman" w:hAnsi="Times New Roman"/>
          <w:sz w:val="24"/>
          <w:szCs w:val="24"/>
          <w:lang w:val="en-US"/>
        </w:rPr>
        <w:t>lah</w:t>
      </w:r>
      <w:r w:rsidRPr="00017AB0">
        <w:rPr>
          <w:rFonts w:ascii="Times New Roman" w:hAnsi="Times New Roman"/>
          <w:sz w:val="24"/>
          <w:szCs w:val="24"/>
        </w:rPr>
        <w:t>.</w:t>
      </w:r>
      <w:r w:rsidRPr="00017AB0">
        <w:rPr>
          <w:rFonts w:ascii="Times New Roman" w:hAnsi="Times New Roman"/>
          <w:sz w:val="24"/>
          <w:szCs w:val="24"/>
          <w:lang w:val="en-US"/>
        </w:rPr>
        <w:t>rkolysley</w:t>
      </w:r>
      <w:r w:rsidRPr="00017AB0">
        <w:rPr>
          <w:rFonts w:ascii="Times New Roman" w:hAnsi="Times New Roman"/>
          <w:sz w:val="24"/>
          <w:szCs w:val="24"/>
        </w:rPr>
        <w:t>.</w:t>
      </w:r>
      <w:r w:rsidRPr="00017AB0">
        <w:rPr>
          <w:rFonts w:ascii="Times New Roman" w:hAnsi="Times New Roman"/>
          <w:sz w:val="24"/>
          <w:szCs w:val="24"/>
          <w:lang w:val="en-US"/>
        </w:rPr>
        <w:t>pnzreg</w:t>
      </w:r>
      <w:r w:rsidRPr="00017AB0">
        <w:rPr>
          <w:rFonts w:ascii="Times New Roman" w:hAnsi="Times New Roman"/>
          <w:sz w:val="24"/>
          <w:szCs w:val="24"/>
        </w:rPr>
        <w:t>.</w:t>
      </w:r>
      <w:r w:rsidRPr="00017AB0">
        <w:rPr>
          <w:rFonts w:ascii="Times New Roman" w:hAnsi="Times New Roman"/>
          <w:sz w:val="24"/>
          <w:szCs w:val="24"/>
          <w:lang w:val="en-US"/>
        </w:rPr>
        <w:t>ru</w:t>
      </w:r>
      <w:r w:rsidRPr="00017AB0">
        <w:rPr>
          <w:rFonts w:ascii="Times New Roman" w:hAnsi="Times New Roman"/>
          <w:sz w:val="24"/>
          <w:szCs w:val="24"/>
        </w:rPr>
        <w:t>.</w:t>
      </w:r>
    </w:p>
    <w:p w:rsidR="001C5B13" w:rsidRPr="00017AB0" w:rsidRDefault="001C5B13" w:rsidP="0025733A">
      <w:pPr>
        <w:pStyle w:val="ConsPlusNormal"/>
        <w:ind w:firstLine="567"/>
        <w:jc w:val="both"/>
        <w:rPr>
          <w:rFonts w:ascii="Times New Roman" w:hAnsi="Times New Roman"/>
          <w:b/>
          <w:sz w:val="24"/>
          <w:szCs w:val="24"/>
        </w:rPr>
      </w:pPr>
      <w:r w:rsidRPr="00017AB0">
        <w:rPr>
          <w:rFonts w:ascii="Times New Roman" w:hAnsi="Times New Roman"/>
          <w:sz w:val="24"/>
          <w:szCs w:val="24"/>
        </w:rPr>
        <w:t xml:space="preserve">Адрес электронной почты Администрации: </w:t>
      </w:r>
      <w:hyperlink r:id="rId10" w:history="1">
        <w:r w:rsidR="003C01ED" w:rsidRPr="00017AB0">
          <w:rPr>
            <w:rStyle w:val="ae"/>
            <w:rFonts w:ascii="Times New Roman" w:hAnsi="Times New Roman"/>
            <w:sz w:val="24"/>
            <w:szCs w:val="24"/>
            <w:lang w:val="en-US"/>
          </w:rPr>
          <w:t>adm</w:t>
        </w:r>
        <w:r w:rsidR="003C01ED" w:rsidRPr="00017AB0">
          <w:rPr>
            <w:rStyle w:val="ae"/>
            <w:rFonts w:ascii="Times New Roman" w:hAnsi="Times New Roman"/>
            <w:sz w:val="24"/>
            <w:szCs w:val="24"/>
          </w:rPr>
          <w:t>_</w:t>
        </w:r>
        <w:r w:rsidR="003C01ED" w:rsidRPr="00017AB0">
          <w:rPr>
            <w:rStyle w:val="ae"/>
            <w:rFonts w:ascii="Times New Roman" w:hAnsi="Times New Roman"/>
            <w:sz w:val="24"/>
            <w:szCs w:val="24"/>
            <w:lang w:val="en-US"/>
          </w:rPr>
          <w:t>lach</w:t>
        </w:r>
        <w:r w:rsidR="003C01ED" w:rsidRPr="00017AB0">
          <w:rPr>
            <w:rStyle w:val="ae"/>
            <w:rFonts w:ascii="Times New Roman" w:hAnsi="Times New Roman"/>
            <w:sz w:val="24"/>
            <w:szCs w:val="24"/>
          </w:rPr>
          <w:t>@</w:t>
        </w:r>
        <w:r w:rsidR="003C01ED" w:rsidRPr="00017AB0">
          <w:rPr>
            <w:rStyle w:val="ae"/>
            <w:rFonts w:ascii="Times New Roman" w:hAnsi="Times New Roman"/>
            <w:sz w:val="24"/>
            <w:szCs w:val="24"/>
            <w:lang w:val="en-US"/>
          </w:rPr>
          <w:t>sura</w:t>
        </w:r>
        <w:r w:rsidR="003C01ED" w:rsidRPr="00017AB0">
          <w:rPr>
            <w:rStyle w:val="ae"/>
            <w:rFonts w:ascii="Times New Roman" w:hAnsi="Times New Roman"/>
            <w:sz w:val="24"/>
            <w:szCs w:val="24"/>
          </w:rPr>
          <w:t>.</w:t>
        </w:r>
        <w:r w:rsidR="003C01ED" w:rsidRPr="00017AB0">
          <w:rPr>
            <w:rStyle w:val="ae"/>
            <w:rFonts w:ascii="Times New Roman" w:hAnsi="Times New Roman"/>
            <w:sz w:val="24"/>
            <w:szCs w:val="24"/>
            <w:lang w:val="en-US"/>
          </w:rPr>
          <w:t>ru</w:t>
        </w:r>
      </w:hyperlink>
      <w:r w:rsidRPr="00017AB0">
        <w:rPr>
          <w:rFonts w:ascii="Times New Roman" w:hAnsi="Times New Roman"/>
          <w:b/>
          <w:sz w:val="24"/>
          <w:szCs w:val="24"/>
        </w:rPr>
        <w:t>.</w:t>
      </w:r>
    </w:p>
    <w:p w:rsidR="001C5B13" w:rsidRPr="00017AB0" w:rsidRDefault="001C5B13" w:rsidP="0025733A">
      <w:pPr>
        <w:pStyle w:val="ConsPlusNormal"/>
        <w:ind w:firstLine="567"/>
        <w:jc w:val="both"/>
        <w:rPr>
          <w:rFonts w:ascii="Times New Roman" w:hAnsi="Times New Roman"/>
          <w:sz w:val="24"/>
          <w:szCs w:val="24"/>
        </w:rPr>
      </w:pPr>
      <w:r w:rsidRPr="00017AB0">
        <w:rPr>
          <w:rFonts w:ascii="Times New Roman" w:hAnsi="Times New Roman"/>
          <w:sz w:val="24"/>
          <w:szCs w:val="24"/>
        </w:rPr>
        <w:t>1.7.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1C5B13" w:rsidRPr="00017AB0" w:rsidRDefault="001C5B13" w:rsidP="0025733A">
      <w:pPr>
        <w:pStyle w:val="ConsPlusNormal"/>
        <w:ind w:firstLine="567"/>
        <w:jc w:val="both"/>
        <w:rPr>
          <w:rFonts w:ascii="Times New Roman" w:hAnsi="Times New Roman"/>
          <w:sz w:val="24"/>
          <w:szCs w:val="24"/>
        </w:rPr>
      </w:pPr>
      <w:r w:rsidRPr="00017AB0">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C5B13" w:rsidRPr="00017AB0" w:rsidRDefault="001C5B13" w:rsidP="0025733A">
      <w:pPr>
        <w:pStyle w:val="ConsPlusNormal"/>
        <w:ind w:firstLine="567"/>
        <w:jc w:val="both"/>
        <w:rPr>
          <w:rFonts w:ascii="Times New Roman" w:hAnsi="Times New Roman"/>
          <w:sz w:val="24"/>
          <w:szCs w:val="24"/>
        </w:rPr>
      </w:pPr>
      <w:r w:rsidRPr="00017AB0">
        <w:rPr>
          <w:rFonts w:ascii="Times New Roman" w:hAnsi="Times New Roman"/>
          <w:sz w:val="24"/>
          <w:szCs w:val="24"/>
        </w:rPr>
        <w:t>2) круг заявителей;</w:t>
      </w:r>
    </w:p>
    <w:p w:rsidR="001C5B13" w:rsidRPr="00017AB0" w:rsidRDefault="001C5B13" w:rsidP="0025733A">
      <w:pPr>
        <w:pStyle w:val="ConsPlusNormal"/>
        <w:ind w:firstLine="567"/>
        <w:jc w:val="both"/>
        <w:rPr>
          <w:rFonts w:ascii="Times New Roman" w:hAnsi="Times New Roman"/>
          <w:sz w:val="24"/>
          <w:szCs w:val="24"/>
        </w:rPr>
      </w:pPr>
      <w:r w:rsidRPr="00017AB0">
        <w:rPr>
          <w:rFonts w:ascii="Times New Roman" w:hAnsi="Times New Roman"/>
          <w:sz w:val="24"/>
          <w:szCs w:val="24"/>
        </w:rPr>
        <w:t>3) срок предоставления муниципальной услуги;</w:t>
      </w:r>
    </w:p>
    <w:p w:rsidR="001C5B13" w:rsidRPr="00017AB0" w:rsidRDefault="001C5B13" w:rsidP="0025733A">
      <w:pPr>
        <w:pStyle w:val="ConsPlusNormal"/>
        <w:ind w:firstLine="567"/>
        <w:jc w:val="both"/>
        <w:rPr>
          <w:rFonts w:ascii="Times New Roman" w:hAnsi="Times New Roman"/>
          <w:sz w:val="24"/>
          <w:szCs w:val="24"/>
        </w:rPr>
      </w:pPr>
      <w:r w:rsidRPr="00017AB0">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C5B13" w:rsidRPr="00017AB0" w:rsidRDefault="001C5B13" w:rsidP="0025733A">
      <w:pPr>
        <w:pStyle w:val="ConsPlusNormal"/>
        <w:ind w:firstLine="567"/>
        <w:jc w:val="both"/>
        <w:rPr>
          <w:rFonts w:ascii="Times New Roman" w:hAnsi="Times New Roman"/>
          <w:sz w:val="24"/>
          <w:szCs w:val="24"/>
        </w:rPr>
      </w:pPr>
      <w:r w:rsidRPr="00017AB0">
        <w:rPr>
          <w:rFonts w:ascii="Times New Roman" w:hAnsi="Times New Roman"/>
          <w:sz w:val="24"/>
          <w:szCs w:val="24"/>
        </w:rPr>
        <w:t>5) размер государственной пошлины, взимаемой за предоставление муниципальной услуги;</w:t>
      </w:r>
    </w:p>
    <w:p w:rsidR="001C5B13" w:rsidRPr="00017AB0" w:rsidRDefault="001C5B13" w:rsidP="0025733A">
      <w:pPr>
        <w:pStyle w:val="ConsPlusNormal"/>
        <w:ind w:firstLine="567"/>
        <w:jc w:val="both"/>
        <w:rPr>
          <w:rFonts w:ascii="Times New Roman" w:hAnsi="Times New Roman"/>
          <w:sz w:val="24"/>
          <w:szCs w:val="24"/>
        </w:rPr>
      </w:pPr>
      <w:r w:rsidRPr="00017AB0">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1C5B13" w:rsidRPr="00017AB0" w:rsidRDefault="001C5B13" w:rsidP="0025733A">
      <w:pPr>
        <w:pStyle w:val="ConsPlusNormal"/>
        <w:ind w:firstLine="567"/>
        <w:jc w:val="both"/>
        <w:rPr>
          <w:rFonts w:ascii="Times New Roman" w:hAnsi="Times New Roman"/>
          <w:sz w:val="24"/>
          <w:szCs w:val="24"/>
        </w:rPr>
      </w:pPr>
      <w:r w:rsidRPr="00017AB0">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C5B13" w:rsidRPr="00017AB0" w:rsidRDefault="001C5B13" w:rsidP="0025733A">
      <w:pPr>
        <w:pStyle w:val="ConsPlusNormal"/>
        <w:ind w:firstLine="567"/>
        <w:jc w:val="both"/>
        <w:rPr>
          <w:rFonts w:ascii="Times New Roman" w:hAnsi="Times New Roman"/>
          <w:sz w:val="24"/>
          <w:szCs w:val="24"/>
        </w:rPr>
      </w:pPr>
      <w:r w:rsidRPr="00017AB0">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1C5B13" w:rsidRPr="00017AB0" w:rsidRDefault="001C5B13" w:rsidP="0025733A">
      <w:pPr>
        <w:pStyle w:val="ConsPlusNormal"/>
        <w:ind w:firstLine="567"/>
        <w:jc w:val="both"/>
        <w:rPr>
          <w:rFonts w:ascii="Times New Roman" w:hAnsi="Times New Roman"/>
          <w:sz w:val="24"/>
          <w:szCs w:val="24"/>
        </w:rPr>
      </w:pPr>
      <w:r w:rsidRPr="00017AB0">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1C5B13" w:rsidRPr="00017AB0" w:rsidRDefault="001C5B13" w:rsidP="0025733A">
      <w:pPr>
        <w:pStyle w:val="ConsPlusNormal"/>
        <w:ind w:firstLine="567"/>
        <w:jc w:val="both"/>
        <w:rPr>
          <w:rFonts w:ascii="Times New Roman" w:hAnsi="Times New Roman"/>
          <w:sz w:val="24"/>
          <w:szCs w:val="24"/>
        </w:rPr>
      </w:pPr>
      <w:r w:rsidRPr="00017AB0">
        <w:rPr>
          <w:rFonts w:ascii="Times New Roman" w:hAnsi="Times New Roman"/>
          <w:sz w:val="24"/>
          <w:szCs w:val="24"/>
        </w:rPr>
        <w:t>1.8.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C5B13" w:rsidRPr="00017AB0" w:rsidRDefault="001C5B13" w:rsidP="004616D8">
      <w:pPr>
        <w:pStyle w:val="ConsPlusNormal"/>
        <w:ind w:firstLine="567"/>
        <w:jc w:val="both"/>
        <w:rPr>
          <w:rFonts w:ascii="Times New Roman" w:hAnsi="Times New Roman"/>
          <w:sz w:val="24"/>
          <w:szCs w:val="24"/>
        </w:rPr>
      </w:pPr>
    </w:p>
    <w:p w:rsidR="001C5B13" w:rsidRPr="00017AB0" w:rsidRDefault="001C5B13" w:rsidP="004616D8">
      <w:pPr>
        <w:pStyle w:val="ConsPlusNormal"/>
        <w:ind w:firstLine="567"/>
        <w:jc w:val="center"/>
        <w:outlineLvl w:val="1"/>
        <w:rPr>
          <w:rFonts w:ascii="Times New Roman" w:hAnsi="Times New Roman"/>
          <w:sz w:val="24"/>
          <w:szCs w:val="24"/>
        </w:rPr>
      </w:pPr>
      <w:r w:rsidRPr="00017AB0">
        <w:rPr>
          <w:rFonts w:ascii="Times New Roman" w:hAnsi="Times New Roman"/>
          <w:sz w:val="24"/>
          <w:szCs w:val="24"/>
        </w:rPr>
        <w:t>II. Стандарт предоставления муниципальной услуги</w:t>
      </w:r>
    </w:p>
    <w:p w:rsidR="001C5B13" w:rsidRPr="00017AB0" w:rsidRDefault="001C5B13" w:rsidP="004616D8">
      <w:pPr>
        <w:pStyle w:val="ConsPlusNormal"/>
        <w:ind w:firstLine="567"/>
        <w:jc w:val="both"/>
        <w:rPr>
          <w:rFonts w:ascii="Times New Roman" w:hAnsi="Times New Roman"/>
          <w:sz w:val="24"/>
          <w:szCs w:val="24"/>
        </w:rPr>
      </w:pP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2.1. Наименование муниципальной услуги - Предоставление разрешения на отклонение от предельных параметров разрешенного строительства. Краткое наименование муниципальной услуги не предусмотрено.</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2.2. Предоставление муниципальной услуги осуществляет Администрация Колышлейского района Пензенской области.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В соответствии с </w:t>
      </w:r>
      <w:hyperlink r:id="rId11" w:history="1">
        <w:r w:rsidRPr="00017AB0">
          <w:rPr>
            <w:rFonts w:ascii="Times New Roman" w:hAnsi="Times New Roman"/>
            <w:color w:val="0000FF"/>
            <w:sz w:val="24"/>
            <w:szCs w:val="24"/>
          </w:rPr>
          <w:t>пунктом 3 статьи 7</w:t>
        </w:r>
      </w:hyperlink>
      <w:r w:rsidRPr="00017AB0">
        <w:rPr>
          <w:rFonts w:ascii="Times New Roman" w:hAnsi="Times New Roman"/>
          <w:sz w:val="24"/>
          <w:szCs w:val="24"/>
        </w:rPr>
        <w:t xml:space="preserve"> Федерального закона от 27.07.2010 N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2.3. Результатом предоставления муниципальной услуги является:</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постановление Администрации</w:t>
      </w:r>
      <w:r w:rsidR="00BC2346" w:rsidRPr="00017AB0">
        <w:rPr>
          <w:rFonts w:ascii="Times New Roman" w:hAnsi="Times New Roman"/>
          <w:sz w:val="24"/>
          <w:szCs w:val="24"/>
        </w:rPr>
        <w:t xml:space="preserve"> Лачиновского сельсовета </w:t>
      </w:r>
      <w:r w:rsidRPr="00017AB0">
        <w:rPr>
          <w:rFonts w:ascii="Times New Roman" w:hAnsi="Times New Roman"/>
          <w:sz w:val="24"/>
          <w:szCs w:val="24"/>
        </w:rPr>
        <w:t xml:space="preserve"> Колышлейского района Пензенской области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 постановление Администрации </w:t>
      </w:r>
      <w:r w:rsidR="00BC2346" w:rsidRPr="00017AB0">
        <w:rPr>
          <w:rFonts w:ascii="Times New Roman" w:hAnsi="Times New Roman"/>
          <w:sz w:val="24"/>
          <w:szCs w:val="24"/>
        </w:rPr>
        <w:t xml:space="preserve"> Лачиновского сельсовета </w:t>
      </w:r>
      <w:r w:rsidRPr="00017AB0">
        <w:rPr>
          <w:rFonts w:ascii="Times New Roman" w:hAnsi="Times New Roman"/>
          <w:sz w:val="24"/>
          <w:szCs w:val="24"/>
        </w:rPr>
        <w:t>Колышлейского района Пензенской области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2.4. Срок предоставления муниципальной услуги составляет не более 70 календарных дней со дня подачи заявления о предоставлении муниципальной услуги, в который включен срок проведения общественных обсуждений или публичных слушаний (далее - публичные слушания).</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2.4.1 Срок приостановления предоставления муниципальной услуги не предусмотрен.</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2.4.2. Срок выдачи (направления) документов, являющихся результатом предоставления муниципальной услуги - 1 рабочий день.</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2.5. Предоставление муниципальной услуги осуществляется в соответствии с:</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 </w:t>
      </w:r>
      <w:hyperlink r:id="rId12" w:history="1">
        <w:r w:rsidRPr="00017AB0">
          <w:rPr>
            <w:rFonts w:ascii="Times New Roman" w:hAnsi="Times New Roman"/>
            <w:color w:val="0000FF"/>
            <w:sz w:val="24"/>
            <w:szCs w:val="24"/>
          </w:rPr>
          <w:t>Конституцией</w:t>
        </w:r>
      </w:hyperlink>
      <w:r w:rsidRPr="00017AB0">
        <w:rPr>
          <w:rFonts w:ascii="Times New Roman" w:hAnsi="Times New Roman"/>
          <w:sz w:val="24"/>
          <w:szCs w:val="24"/>
        </w:rPr>
        <w:t xml:space="preserve"> Российской Федерации от 12.12.1993 (с поправками) ("Российская газета", N 7, 21.01.2009);</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 Федеральным </w:t>
      </w:r>
      <w:hyperlink r:id="rId13" w:history="1">
        <w:r w:rsidRPr="00017AB0">
          <w:rPr>
            <w:rFonts w:ascii="Times New Roman" w:hAnsi="Times New Roman"/>
            <w:color w:val="0000FF"/>
            <w:sz w:val="24"/>
            <w:szCs w:val="24"/>
          </w:rPr>
          <w:t>законом</w:t>
        </w:r>
      </w:hyperlink>
      <w:r w:rsidRPr="00017AB0">
        <w:rPr>
          <w:rFonts w:ascii="Times New Roman" w:hAnsi="Times New Roman"/>
          <w:sz w:val="24"/>
          <w:szCs w:val="24"/>
        </w:rPr>
        <w:t xml:space="preserve"> от 06.10.2003 N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 Градостроительным </w:t>
      </w:r>
      <w:hyperlink r:id="rId14" w:history="1">
        <w:r w:rsidRPr="00017AB0">
          <w:rPr>
            <w:rFonts w:ascii="Times New Roman" w:hAnsi="Times New Roman"/>
            <w:color w:val="0000FF"/>
            <w:sz w:val="24"/>
            <w:szCs w:val="24"/>
          </w:rPr>
          <w:t>кодексом</w:t>
        </w:r>
      </w:hyperlink>
      <w:r w:rsidRPr="00017AB0">
        <w:rPr>
          <w:rFonts w:ascii="Times New Roman" w:hAnsi="Times New Roman"/>
          <w:sz w:val="24"/>
          <w:szCs w:val="24"/>
        </w:rPr>
        <w:t xml:space="preserve"> Российской Федерации ("Российская газета", N 290, 30.12.2004, "Собрание законодательства РФ", 03.01.2005, N 1 (часть 1), ст. 16, "Парламентская газета", N 5 - 6, 14.01.2005), (далее - ГрК РФ);</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 Федеральным </w:t>
      </w:r>
      <w:hyperlink r:id="rId15" w:history="1">
        <w:r w:rsidRPr="00017AB0">
          <w:rPr>
            <w:rFonts w:ascii="Times New Roman" w:hAnsi="Times New Roman"/>
            <w:color w:val="0000FF"/>
            <w:sz w:val="24"/>
            <w:szCs w:val="24"/>
          </w:rPr>
          <w:t>законом</w:t>
        </w:r>
      </w:hyperlink>
      <w:r w:rsidRPr="00017AB0">
        <w:rPr>
          <w:rFonts w:ascii="Times New Roman" w:hAnsi="Times New Roman"/>
          <w:sz w:val="24"/>
          <w:szCs w:val="24"/>
        </w:rPr>
        <w:t xml:space="preserve"> от 29.12.2004 N 191-ФЗ "О введении в действие Градостроительного кодекса Российской Федерации" ("Российская газета", N 290, 30.12.2004, "Собрание законодательства РФ", 03.01.2005, N 1 (часть 1), ст. 17, "Парламентская газета", N 5-6, 14.01.2005);</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 Федеральным </w:t>
      </w:r>
      <w:hyperlink r:id="rId16" w:history="1">
        <w:r w:rsidRPr="00017AB0">
          <w:rPr>
            <w:rFonts w:ascii="Times New Roman" w:hAnsi="Times New Roman"/>
            <w:color w:val="0000FF"/>
            <w:sz w:val="24"/>
            <w:szCs w:val="24"/>
          </w:rPr>
          <w:t>законом</w:t>
        </w:r>
      </w:hyperlink>
      <w:r w:rsidRPr="00017AB0">
        <w:rPr>
          <w:rFonts w:ascii="Times New Roman" w:hAnsi="Times New Roman"/>
          <w:sz w:val="24"/>
          <w:szCs w:val="24"/>
        </w:rPr>
        <w:t xml:space="preserve"> от 27.07.2010 N 210-ФЗ "Об организации предоставления государственных и муниципальных услуг" (с последующими изменениями) ("Российская газета", N 168, 30.07.2010), (далее - ФЗ N 210-ФЗ);</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 Федеральным </w:t>
      </w:r>
      <w:hyperlink r:id="rId17" w:history="1">
        <w:r w:rsidRPr="00017AB0">
          <w:rPr>
            <w:rFonts w:ascii="Times New Roman" w:hAnsi="Times New Roman"/>
            <w:color w:val="0000FF"/>
            <w:sz w:val="24"/>
            <w:szCs w:val="24"/>
          </w:rPr>
          <w:t>законом</w:t>
        </w:r>
      </w:hyperlink>
      <w:r w:rsidRPr="00017AB0">
        <w:rPr>
          <w:rFonts w:ascii="Times New Roman" w:hAnsi="Times New Roman"/>
          <w:sz w:val="24"/>
          <w:szCs w:val="24"/>
        </w:rPr>
        <w:t xml:space="preserve"> от 27.07.2006 N 152-ФЗ "О персональных данных" (с последующими изменениями) ("Российская газета", N 165, 29.07.2006);</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 </w:t>
      </w:r>
      <w:hyperlink r:id="rId18" w:history="1">
        <w:r w:rsidRPr="00017AB0">
          <w:rPr>
            <w:rFonts w:ascii="Times New Roman" w:hAnsi="Times New Roman"/>
            <w:sz w:val="24"/>
            <w:szCs w:val="24"/>
          </w:rPr>
          <w:t>Уставом</w:t>
        </w:r>
      </w:hyperlink>
      <w:r w:rsidR="00BC2346" w:rsidRPr="00017AB0">
        <w:rPr>
          <w:sz w:val="24"/>
          <w:szCs w:val="24"/>
        </w:rPr>
        <w:t xml:space="preserve">  </w:t>
      </w:r>
      <w:r w:rsidR="00BC2346" w:rsidRPr="00017AB0">
        <w:rPr>
          <w:rFonts w:ascii="Times New Roman" w:hAnsi="Times New Roman"/>
          <w:sz w:val="24"/>
          <w:szCs w:val="24"/>
        </w:rPr>
        <w:t xml:space="preserve">Лачиновского сельсовета </w:t>
      </w:r>
      <w:r w:rsidRPr="00017AB0">
        <w:rPr>
          <w:rFonts w:ascii="Times New Roman" w:hAnsi="Times New Roman"/>
          <w:sz w:val="24"/>
          <w:szCs w:val="24"/>
        </w:rPr>
        <w:t>Колышлейского района Пензенской области;</w:t>
      </w:r>
    </w:p>
    <w:p w:rsidR="001C5B13" w:rsidRPr="00017AB0" w:rsidRDefault="001C5B13" w:rsidP="004616D8">
      <w:pPr>
        <w:autoSpaceDE w:val="0"/>
        <w:autoSpaceDN w:val="0"/>
        <w:adjustRightInd w:val="0"/>
        <w:rPr>
          <w:rFonts w:ascii="Times New Roman" w:hAnsi="Times New Roman"/>
        </w:rPr>
      </w:pPr>
      <w:r w:rsidRPr="00017AB0">
        <w:rPr>
          <w:rFonts w:ascii="Times New Roman" w:hAnsi="Times New Roman"/>
        </w:rPr>
        <w:t>- Постановление Администрации</w:t>
      </w:r>
      <w:r w:rsidR="00BC2346" w:rsidRPr="00017AB0">
        <w:rPr>
          <w:rFonts w:ascii="Times New Roman" w:hAnsi="Times New Roman"/>
        </w:rPr>
        <w:t xml:space="preserve"> Лачиновского сельсовета</w:t>
      </w:r>
      <w:r w:rsidRPr="00017AB0">
        <w:rPr>
          <w:rFonts w:ascii="Times New Roman" w:hAnsi="Times New Roman"/>
        </w:rPr>
        <w:t xml:space="preserve"> Колышлейского района Пензенской области</w:t>
      </w:r>
      <w:r w:rsidRPr="00017AB0">
        <w:rPr>
          <w:rFonts w:ascii="Times New Roman" w:hAnsi="Times New Roman"/>
          <w:i/>
        </w:rPr>
        <w:t xml:space="preserve"> </w:t>
      </w:r>
      <w:r w:rsidR="00BC2346" w:rsidRPr="00017AB0">
        <w:rPr>
          <w:rFonts w:ascii="Times New Roman" w:hAnsi="Times New Roman"/>
        </w:rPr>
        <w:t xml:space="preserve">от  01.10.2013 № 40 </w:t>
      </w:r>
      <w:r w:rsidRPr="00017AB0">
        <w:rPr>
          <w:rFonts w:ascii="Times New Roman" w:hAnsi="Times New Roman"/>
        </w:rPr>
        <w:t xml:space="preserve">«О разработке и утверждении административных регламентов исполнения муниципальных функций и административных регламентов </w:t>
      </w:r>
      <w:r w:rsidRPr="00017AB0">
        <w:rPr>
          <w:rFonts w:ascii="Times New Roman" w:hAnsi="Times New Roman"/>
        </w:rPr>
        <w:lastRenderedPageBreak/>
        <w:t>предоставления муниципальных услуг органами местного самоуправления</w:t>
      </w:r>
      <w:r w:rsidR="00BC2346" w:rsidRPr="00017AB0">
        <w:rPr>
          <w:rFonts w:ascii="Times New Roman" w:hAnsi="Times New Roman"/>
        </w:rPr>
        <w:t xml:space="preserve"> Лачиновского сельсовета</w:t>
      </w:r>
      <w:r w:rsidRPr="00017AB0">
        <w:rPr>
          <w:rFonts w:ascii="Times New Roman" w:hAnsi="Times New Roman"/>
        </w:rPr>
        <w:t xml:space="preserve"> Колышлейского района Пензенской области», </w:t>
      </w:r>
    </w:p>
    <w:p w:rsidR="001C5B13" w:rsidRPr="00017AB0" w:rsidRDefault="001C5B13" w:rsidP="004616D8">
      <w:pPr>
        <w:autoSpaceDE w:val="0"/>
        <w:autoSpaceDN w:val="0"/>
        <w:adjustRightInd w:val="0"/>
        <w:rPr>
          <w:rFonts w:ascii="Times New Roman" w:hAnsi="Times New Roman"/>
        </w:rPr>
      </w:pPr>
      <w:r w:rsidRPr="00017AB0">
        <w:rPr>
          <w:rFonts w:ascii="Times New Roman" w:hAnsi="Times New Roman"/>
        </w:rPr>
        <w:t>- Постановление Администрации Колышлейского района Пензенской области</w:t>
      </w:r>
      <w:r w:rsidRPr="00017AB0">
        <w:rPr>
          <w:rFonts w:ascii="Times New Roman" w:hAnsi="Times New Roman"/>
          <w:i/>
        </w:rPr>
        <w:t xml:space="preserve"> </w:t>
      </w:r>
      <w:r w:rsidR="00BC2346" w:rsidRPr="00017AB0">
        <w:rPr>
          <w:rFonts w:ascii="Times New Roman" w:hAnsi="Times New Roman"/>
        </w:rPr>
        <w:t xml:space="preserve">от 15.10.2015 №  57 </w:t>
      </w:r>
      <w:r w:rsidRPr="00017AB0">
        <w:rPr>
          <w:rFonts w:ascii="Times New Roman" w:hAnsi="Times New Roman"/>
        </w:rPr>
        <w:t xml:space="preserve"> «Об утверждении Реестра муниципальных услуг</w:t>
      </w:r>
      <w:r w:rsidR="00BC2346" w:rsidRPr="00017AB0">
        <w:rPr>
          <w:rFonts w:ascii="Times New Roman" w:hAnsi="Times New Roman"/>
        </w:rPr>
        <w:t xml:space="preserve"> Лачиновского сельсовета </w:t>
      </w:r>
      <w:r w:rsidRPr="00017AB0">
        <w:rPr>
          <w:rFonts w:ascii="Times New Roman" w:hAnsi="Times New Roman"/>
        </w:rPr>
        <w:t xml:space="preserve"> Колышлейского района Пензенской области».</w:t>
      </w:r>
    </w:p>
    <w:p w:rsidR="001C5B13" w:rsidRPr="00017AB0" w:rsidRDefault="001C5B13" w:rsidP="004616D8">
      <w:pPr>
        <w:pStyle w:val="ConsPlusNormal"/>
        <w:ind w:firstLine="567"/>
        <w:jc w:val="both"/>
        <w:rPr>
          <w:rFonts w:ascii="Times New Roman" w:hAnsi="Times New Roman"/>
          <w:sz w:val="24"/>
          <w:szCs w:val="24"/>
        </w:rPr>
      </w:pPr>
      <w:bookmarkStart w:id="0" w:name="P130"/>
      <w:bookmarkEnd w:id="0"/>
      <w:r w:rsidRPr="00017AB0">
        <w:rPr>
          <w:rFonts w:ascii="Times New Roman" w:hAnsi="Times New Roman"/>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1) </w:t>
      </w:r>
      <w:hyperlink w:anchor="P503" w:history="1">
        <w:r w:rsidRPr="00017AB0">
          <w:rPr>
            <w:rFonts w:ascii="Times New Roman" w:hAnsi="Times New Roman"/>
            <w:color w:val="0000FF"/>
            <w:sz w:val="24"/>
            <w:szCs w:val="24"/>
          </w:rPr>
          <w:t>заявление</w:t>
        </w:r>
      </w:hyperlink>
      <w:r w:rsidRPr="00017AB0">
        <w:rPr>
          <w:rFonts w:ascii="Times New Roman" w:hAnsi="Times New Roman"/>
          <w:sz w:val="24"/>
          <w:szCs w:val="24"/>
        </w:rPr>
        <w:t>, составленное по форме согласно приложению N 1 к настоящему Административному регламенту;</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 документ, удостоверяющий личность заявителя;</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3) документ, подтверждающий полномочия представителя физического или юридического лица, действовать от его имени;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4) копии правоустанавливающих документов на земельный участок, в отношении которого испрашивается разрешение и права на который не зарегистрированы в Едином государственном реестре недвижимости;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5) копии правоустанавливающих документов на объект капитального строительства, в отношении которого испрашивается разрешение и права на который не зарегистрированы в Едином государственном реестре недвижимости;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6) обоснование предоставления разрешения на отклонение от предельных параметров разрешенного строительства, реконструкции объектов капитального строительства о том, что отклонения от предельных параметров разрешенного строительства, реконструкции необходимы для эффективного использования земельного участка;</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7) в случае обращения с запросом о предоставлении муниципальной услуги заявителя, земельный участок и (или) объект капитального строительства которому принадлежат на праве общей долевой или совместной собственности, для получения муниципальной услуги требуется заявление от всех собственников, правообладателей земельного участка, объекта капитального строительства.</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2.6.1.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2.6.2. Запрещается требовать от заявителя:</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w:t>
      </w:r>
      <w:r w:rsidRPr="00017AB0">
        <w:rPr>
          <w:rFonts w:ascii="Times New Roman" w:hAnsi="Times New Roman"/>
          <w:sz w:val="24"/>
          <w:szCs w:val="24"/>
        </w:rPr>
        <w:lastRenderedPageBreak/>
        <w:t>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C5B13" w:rsidRPr="00017AB0" w:rsidRDefault="001C5B13" w:rsidP="004616D8">
      <w:pPr>
        <w:pStyle w:val="ConsPlusNormal"/>
        <w:ind w:firstLine="567"/>
        <w:jc w:val="both"/>
        <w:rPr>
          <w:rFonts w:ascii="Times New Roman" w:hAnsi="Times New Roman"/>
          <w:sz w:val="24"/>
          <w:szCs w:val="24"/>
        </w:rPr>
      </w:pPr>
      <w:bookmarkStart w:id="1" w:name="P154"/>
      <w:bookmarkEnd w:id="1"/>
      <w:r w:rsidRPr="00017AB0">
        <w:rPr>
          <w:rFonts w:ascii="Times New Roman" w:hAnsi="Times New Roman"/>
          <w:sz w:val="24"/>
          <w:szCs w:val="24"/>
        </w:rPr>
        <w:t>2.7. Исчерпывающий перечень документов, запрашиваемых в порядке межведомственного информационного взаимодействия:</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1) сведения из Единого государственного реестра недвижимости о правах на земельный участок и (или) объект капитального строительства, в отношении которых испрашивается разрешение;</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 сведения из Единого государственного реестра недвижимости о правах на земельные участки, имеющие общие границы с земельным участком, применительно к которому запрашивается данное разрешение, на объекты капитального строительства, расположенные на земельных участках, имеющих общие границы с земельным участком, применительно к которому запрашивается данное разрешение, и на помещения, являющиеся частью объекта капитального строительства, применительно к которому запрашивается данное разрешение;</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3) выписка из Единого государственного реестра юридических лиц, в случае если с запросом о предоставлении муниципальной услуги обратилось юридическое лицо;</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4) кадастровая выписка на земельный участок, в отношении которого испрашивается разрешение или уведомление об отсутствии сведений о государственном кадастровом учете земельного участка;</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5) кадастровые выписки на земельные участки, имеющие общие границы с земельным участком, применительно к которому запрашивается разрешение;</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6) кадастровый паспорт объекта капитального строительства, в отношении которого запрашивается разрешение.</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2.8. Заявитель вправе по собственной инициативе представить документы, указанные в </w:t>
      </w:r>
      <w:hyperlink w:anchor="P154" w:history="1">
        <w:r w:rsidRPr="00017AB0">
          <w:rPr>
            <w:rFonts w:ascii="Times New Roman" w:hAnsi="Times New Roman"/>
            <w:color w:val="0000FF"/>
            <w:sz w:val="24"/>
            <w:szCs w:val="24"/>
          </w:rPr>
          <w:t>пункте 2.7</w:t>
        </w:r>
      </w:hyperlink>
      <w:r w:rsidRPr="00017AB0">
        <w:rPr>
          <w:rFonts w:ascii="Times New Roman" w:hAnsi="Times New Roman"/>
          <w:sz w:val="24"/>
          <w:szCs w:val="24"/>
        </w:rPr>
        <w:t xml:space="preserve"> настоящего Административного регламента.</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Непредставление заявителем указанных документов не является основанием для отказа заявителю в предоставлении муниципальной услуги.</w:t>
      </w:r>
    </w:p>
    <w:p w:rsidR="001C5B13" w:rsidRPr="00017AB0" w:rsidRDefault="001C5B13" w:rsidP="004616D8">
      <w:pPr>
        <w:pStyle w:val="ConsPlusNormal"/>
        <w:ind w:firstLine="567"/>
        <w:jc w:val="both"/>
        <w:rPr>
          <w:rFonts w:ascii="Times New Roman" w:hAnsi="Times New Roman"/>
          <w:sz w:val="24"/>
          <w:szCs w:val="24"/>
        </w:rPr>
      </w:pPr>
      <w:bookmarkStart w:id="2" w:name="P168"/>
      <w:bookmarkEnd w:id="2"/>
      <w:r w:rsidRPr="00017AB0">
        <w:rPr>
          <w:rFonts w:ascii="Times New Roman" w:hAnsi="Times New Roman"/>
          <w:sz w:val="24"/>
          <w:szCs w:val="24"/>
        </w:rPr>
        <w:t>2.9. Основания для отказа в приеме документов законодательством Российской Федерации не предусмотрены.</w:t>
      </w:r>
    </w:p>
    <w:p w:rsidR="001C5B13" w:rsidRPr="00017AB0" w:rsidRDefault="001C5B13" w:rsidP="004616D8">
      <w:pPr>
        <w:pStyle w:val="ConsPlusNormal"/>
        <w:ind w:firstLine="567"/>
        <w:jc w:val="both"/>
        <w:rPr>
          <w:rFonts w:ascii="Times New Roman" w:hAnsi="Times New Roman"/>
          <w:sz w:val="24"/>
          <w:szCs w:val="24"/>
        </w:rPr>
      </w:pPr>
      <w:bookmarkStart w:id="3" w:name="P174"/>
      <w:bookmarkEnd w:id="3"/>
      <w:r w:rsidRPr="00017AB0">
        <w:rPr>
          <w:rFonts w:ascii="Times New Roman" w:hAnsi="Times New Roman"/>
          <w:sz w:val="24"/>
          <w:szCs w:val="24"/>
        </w:rPr>
        <w:t>2.10. Основанием для отказа в предоставлении муниципальной услуги является:</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1) отсутствие или неполное представление документов, предусмотренных </w:t>
      </w:r>
      <w:hyperlink w:anchor="P130" w:history="1">
        <w:r w:rsidRPr="00017AB0">
          <w:rPr>
            <w:rFonts w:ascii="Times New Roman" w:hAnsi="Times New Roman"/>
            <w:color w:val="0000FF"/>
            <w:sz w:val="24"/>
            <w:szCs w:val="24"/>
          </w:rPr>
          <w:t>пунктом 2.6</w:t>
        </w:r>
      </w:hyperlink>
      <w:r w:rsidRPr="00017AB0">
        <w:rPr>
          <w:rFonts w:ascii="Times New Roman" w:hAnsi="Times New Roman"/>
          <w:sz w:val="24"/>
          <w:szCs w:val="24"/>
        </w:rPr>
        <w:t xml:space="preserve"> Административного регламента;</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 отрицательный результат публичных слушаний.</w:t>
      </w:r>
      <w:bookmarkStart w:id="4" w:name="P177"/>
      <w:bookmarkEnd w:id="4"/>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2.11. Основания для приостановления предоставления муниципальной услуги отсутствуют.</w:t>
      </w:r>
    </w:p>
    <w:p w:rsidR="001C5B13" w:rsidRPr="00017AB0" w:rsidRDefault="001C5B13" w:rsidP="004616D8">
      <w:pPr>
        <w:pStyle w:val="ConsPlusNormal"/>
        <w:ind w:firstLine="567"/>
        <w:jc w:val="both"/>
        <w:rPr>
          <w:rFonts w:ascii="Times New Roman" w:hAnsi="Times New Roman"/>
          <w:sz w:val="24"/>
          <w:szCs w:val="24"/>
        </w:rPr>
      </w:pP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2.12. Необходимые и обязательные услуги для предоставления данной муниципальной услуги не предусмотрены.</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2.13. Муниципальная услуга предоставляется бесплатно.</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2.14.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w:t>
      </w:r>
      <w:r w:rsidRPr="00017AB0">
        <w:rPr>
          <w:rFonts w:ascii="Times New Roman" w:hAnsi="Times New Roman"/>
          <w:sz w:val="24"/>
          <w:szCs w:val="24"/>
        </w:rPr>
        <w:lastRenderedPageBreak/>
        <w:t>включая информацию о расчете, законодательством Российской Федерации не предусмотрены.</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2.15. Время ожидания в очереди не должно превышать:</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при подаче заявления и (или) документов - 15 минут;</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при получении результата предоставления муниципальной услуги - 15 минут.</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2.16. Регистрация заявления о предоставлении муниципальной услуги осуществляется в день поступления.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2.17.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Вход в здание должен быть оборудован вывеской с наименованием органа местного самоуправления Пензенской области - "Администрация</w:t>
      </w:r>
      <w:r w:rsidR="00BC2346" w:rsidRPr="00017AB0">
        <w:rPr>
          <w:rFonts w:ascii="Times New Roman" w:hAnsi="Times New Roman"/>
          <w:sz w:val="24"/>
          <w:szCs w:val="24"/>
        </w:rPr>
        <w:t xml:space="preserve"> Лачиновского сельсовета</w:t>
      </w:r>
      <w:r w:rsidRPr="00017AB0">
        <w:rPr>
          <w:rFonts w:ascii="Times New Roman" w:hAnsi="Times New Roman"/>
          <w:sz w:val="24"/>
          <w:szCs w:val="24"/>
        </w:rPr>
        <w:t xml:space="preserve"> Колышлейского района Пензенской области".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Помещения Администрации, МФЦ должны соответствовать санитарно-эпидемиологическим </w:t>
      </w:r>
      <w:hyperlink r:id="rId19" w:history="1">
        <w:r w:rsidRPr="00017AB0">
          <w:rPr>
            <w:rFonts w:ascii="Times New Roman" w:hAnsi="Times New Roman"/>
            <w:color w:val="0000FF"/>
            <w:sz w:val="24"/>
            <w:szCs w:val="24"/>
          </w:rPr>
          <w:t>правилам</w:t>
        </w:r>
      </w:hyperlink>
      <w:r w:rsidRPr="00017AB0">
        <w:rPr>
          <w:rFonts w:ascii="Times New Roman" w:hAnsi="Times New Roman"/>
          <w:sz w:val="24"/>
          <w:szCs w:val="24"/>
        </w:rPr>
        <w:t xml:space="preserve"> и нормативам "Гигиенические требования к персональным электронно-вычислительным машинам и организации работы. СанПиН 2.2.2/2.4.1340-03".</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2.18. Предоставление муниципальной услуги осуществляется в специально выделенных для этой цели помещениях.</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2.19. Помещения, в которых осуществляется предоставление муниципальной услуги, оборудуются:</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информационными стендами, содержащими визуальную и текстовую информацию (образец заявления о предоставлении муниципальной услуги, адреса официального сайта Администрации, адреса электронной почты);</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стульями, столами, писчей бумагой и канцелярскими принадлежностями для возможности оформления документов.</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2.20. Количество мест ожидания определяется исходя из фактической нагрузки и возможностей для их размещения в здании.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2.22. Кабинеты приема заявителей должны иметь информационные таблички (вывески) с указанием:</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номера кабинета;</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наименованием структурного подразделения Администрации.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lastRenderedPageBreak/>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2.25. Показателями доступности предоставления муниципальной услуги являются:</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предоставление возможности получения муниципальной услуги в электронной форме или в многофункциональном центре;</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транспортная или пешая доступность к местам предоставления муниципальной услуги;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соблюдение требований административного регламента о порядке информирования об оказании муниципальной услуги;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возможность предоставления муниципальной услуги во взаимодействии с МФЦ.</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2.26. Показателями качества предоставления муниципальной услуги являются:</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соблюдение сроков предоставления муниципальной услуги;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lastRenderedPageBreak/>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отсутствие обоснованных жалоб со стороны заявителей на действия (бездействие) должностных лиц Администрации по результатам предоставления государственной услуги и на некорректное, невнимательное отношение должностных лиц к заявителям.</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2.27. В процессе предоставления муниципальной услуги заявитель взаимодействует с муниципальными служащими Администрации, специалистами МФЦ:</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при подаче документов для получения муниципальной услуги;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при получении результата оказания муниципальной услуги.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2.27.1. Количество взаимодействий заявителя со специалистами Администрации: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при подаче документов, необходимых для предоставления муниципальной услуги, непосредственно в Администрации - не более двух;</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при направлении документов, необходимых для предоставления муниципальной услуги, по почте - не более одного;</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Продолжительность взаимодействия - не более 15 минут.</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2.28.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В МФЦ осуществляются прием и выдача документов только при личном обращении заявителя (представителя заявителя).</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2.29. 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а) получение информации о порядке и сроках предоставления услуги.</w:t>
      </w:r>
    </w:p>
    <w:p w:rsidR="001C5B13" w:rsidRPr="00017AB0" w:rsidRDefault="001C5B13" w:rsidP="004616D8">
      <w:pPr>
        <w:pStyle w:val="ConsPlusNormal"/>
        <w:ind w:firstLine="567"/>
        <w:jc w:val="both"/>
        <w:rPr>
          <w:rFonts w:ascii="Times New Roman" w:hAnsi="Times New Roman"/>
          <w:sz w:val="24"/>
          <w:szCs w:val="24"/>
        </w:rPr>
      </w:pPr>
      <w:r w:rsidRPr="00017AB0">
        <w:rPr>
          <w:rFonts w:ascii="Times New Roman" w:hAnsi="Times New Roman"/>
          <w:sz w:val="24"/>
          <w:szCs w:val="24"/>
        </w:rPr>
        <w:t>Муниципальная услуга в электронном виде не предоставляется.</w:t>
      </w:r>
    </w:p>
    <w:p w:rsidR="001C5B13" w:rsidRPr="00017AB0" w:rsidRDefault="001C5B13" w:rsidP="0073566B">
      <w:pPr>
        <w:pStyle w:val="ConsPlusNormal"/>
        <w:jc w:val="both"/>
        <w:rPr>
          <w:sz w:val="24"/>
          <w:szCs w:val="24"/>
        </w:rPr>
      </w:pPr>
    </w:p>
    <w:p w:rsidR="001C5B13" w:rsidRPr="00017AB0" w:rsidRDefault="001C5B13" w:rsidP="00F32FFE">
      <w:pPr>
        <w:pStyle w:val="ConsPlusNormal"/>
        <w:ind w:firstLine="567"/>
        <w:jc w:val="both"/>
        <w:rPr>
          <w:rFonts w:ascii="Times New Roman" w:hAnsi="Times New Roman"/>
          <w:sz w:val="24"/>
          <w:szCs w:val="24"/>
        </w:rPr>
      </w:pPr>
    </w:p>
    <w:p w:rsidR="001C5B13" w:rsidRPr="00017AB0" w:rsidRDefault="001C5B13" w:rsidP="00F32FFE">
      <w:pPr>
        <w:pStyle w:val="ConsPlusNormal"/>
        <w:ind w:firstLine="567"/>
        <w:jc w:val="center"/>
        <w:outlineLvl w:val="1"/>
        <w:rPr>
          <w:rFonts w:ascii="Times New Roman" w:hAnsi="Times New Roman"/>
          <w:sz w:val="24"/>
          <w:szCs w:val="24"/>
        </w:rPr>
      </w:pPr>
      <w:r w:rsidRPr="00017AB0">
        <w:rPr>
          <w:rFonts w:ascii="Times New Roman" w:hAnsi="Times New Roman"/>
          <w:sz w:val="24"/>
          <w:szCs w:val="24"/>
        </w:rPr>
        <w:t>III. Состав, последовательность и сроки выполнения</w:t>
      </w:r>
    </w:p>
    <w:p w:rsidR="001C5B13" w:rsidRPr="00017AB0" w:rsidRDefault="001C5B13" w:rsidP="00F32FFE">
      <w:pPr>
        <w:pStyle w:val="ConsPlusNormal"/>
        <w:ind w:firstLine="567"/>
        <w:jc w:val="center"/>
        <w:rPr>
          <w:rFonts w:ascii="Times New Roman" w:hAnsi="Times New Roman"/>
          <w:sz w:val="24"/>
          <w:szCs w:val="24"/>
        </w:rPr>
      </w:pPr>
      <w:r w:rsidRPr="00017AB0">
        <w:rPr>
          <w:rFonts w:ascii="Times New Roman" w:hAnsi="Times New Roman"/>
          <w:sz w:val="24"/>
          <w:szCs w:val="24"/>
        </w:rPr>
        <w:t>административных процедур (действий), требования к порядку</w:t>
      </w:r>
    </w:p>
    <w:p w:rsidR="001C5B13" w:rsidRPr="00017AB0" w:rsidRDefault="001C5B13" w:rsidP="00F32FFE">
      <w:pPr>
        <w:pStyle w:val="ConsPlusNormal"/>
        <w:ind w:firstLine="567"/>
        <w:jc w:val="center"/>
        <w:rPr>
          <w:rFonts w:ascii="Times New Roman" w:hAnsi="Times New Roman"/>
          <w:sz w:val="24"/>
          <w:szCs w:val="24"/>
        </w:rPr>
      </w:pPr>
      <w:r w:rsidRPr="00017AB0">
        <w:rPr>
          <w:rFonts w:ascii="Times New Roman" w:hAnsi="Times New Roman"/>
          <w:sz w:val="24"/>
          <w:szCs w:val="24"/>
        </w:rPr>
        <w:t>их выполнения, в том числе особенности выполнения</w:t>
      </w:r>
    </w:p>
    <w:p w:rsidR="001C5B13" w:rsidRPr="00017AB0" w:rsidRDefault="001C5B13" w:rsidP="00F32FFE">
      <w:pPr>
        <w:pStyle w:val="ConsPlusNormal"/>
        <w:ind w:firstLine="567"/>
        <w:jc w:val="center"/>
        <w:rPr>
          <w:rFonts w:ascii="Times New Roman" w:hAnsi="Times New Roman"/>
          <w:sz w:val="24"/>
          <w:szCs w:val="24"/>
        </w:rPr>
      </w:pPr>
      <w:r w:rsidRPr="00017AB0">
        <w:rPr>
          <w:rFonts w:ascii="Times New Roman" w:hAnsi="Times New Roman"/>
          <w:sz w:val="24"/>
          <w:szCs w:val="24"/>
        </w:rPr>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1C5B13" w:rsidRPr="00017AB0" w:rsidRDefault="001C5B13" w:rsidP="00F32FFE">
      <w:pPr>
        <w:pStyle w:val="ConsPlusNormal"/>
        <w:ind w:firstLine="567"/>
        <w:jc w:val="center"/>
        <w:rPr>
          <w:rFonts w:ascii="Times New Roman" w:hAnsi="Times New Roman"/>
          <w:sz w:val="24"/>
          <w:szCs w:val="24"/>
        </w:rPr>
      </w:pP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3.1. Предоставление муниципальной услуги включает в себя следующие административные процедуры (</w:t>
      </w:r>
      <w:hyperlink w:anchor="P584" w:history="1">
        <w:r w:rsidRPr="00017AB0">
          <w:rPr>
            <w:rFonts w:ascii="Times New Roman" w:hAnsi="Times New Roman"/>
            <w:sz w:val="24"/>
            <w:szCs w:val="24"/>
          </w:rPr>
          <w:t>Блок-схема</w:t>
        </w:r>
      </w:hyperlink>
      <w:r w:rsidRPr="00017AB0">
        <w:rPr>
          <w:rFonts w:ascii="Times New Roman" w:hAnsi="Times New Roman"/>
          <w:sz w:val="24"/>
          <w:szCs w:val="24"/>
        </w:rPr>
        <w:t xml:space="preserve"> предоставления муниципальной услуги - приложение N 2 к Административному регламенту):</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1) прием и регистрация заявления для предоставления муниципальной услуги;</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2) формирование и направление межведомственных запросов;</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 организация и проведение публичных слушаний, подготовка заключения о результатах публичных слушаний;</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lastRenderedPageBreak/>
        <w:t>4) 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об отказе в предоставлении такого разрешения;</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5) выдача результата предоставления муниципальной услуги.</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Перечень административных процедур (действий) при предоставлении муниципальных услуг в электронной форме:</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получение информации о порядке и сроках предоставления муниципальной услуги.</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Перечень административных процедур (действий), выполняемых многофункциональными центрами предоставления государственных и муниципальных услуг:</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прием от заявителя (представителя заявителя) заявления и документов для предоставления муниципальной услуги;</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выдача заявителю результата предоставления муниципальной услуги.</w:t>
      </w:r>
    </w:p>
    <w:p w:rsidR="001C5B13" w:rsidRPr="00017AB0" w:rsidRDefault="001C5B13" w:rsidP="00F32FFE">
      <w:pPr>
        <w:pStyle w:val="ConsPlusNormal"/>
        <w:ind w:firstLine="567"/>
        <w:jc w:val="both"/>
        <w:rPr>
          <w:rFonts w:ascii="Times New Roman" w:hAnsi="Times New Roman"/>
          <w:sz w:val="24"/>
          <w:szCs w:val="24"/>
        </w:rPr>
      </w:pPr>
    </w:p>
    <w:p w:rsidR="001C5B13" w:rsidRPr="00017AB0" w:rsidRDefault="001C5B13" w:rsidP="00F32FFE">
      <w:pPr>
        <w:pStyle w:val="ConsPlusTitle"/>
        <w:ind w:firstLine="567"/>
        <w:jc w:val="center"/>
        <w:outlineLvl w:val="2"/>
      </w:pPr>
      <w:r w:rsidRPr="00017AB0">
        <w:t>Прием и регистрация заявления для предоставления</w:t>
      </w:r>
    </w:p>
    <w:p w:rsidR="001C5B13" w:rsidRPr="00017AB0" w:rsidRDefault="001C5B13" w:rsidP="00F32FFE">
      <w:pPr>
        <w:pStyle w:val="ConsPlusTitle"/>
        <w:ind w:firstLine="567"/>
        <w:jc w:val="center"/>
      </w:pPr>
      <w:r w:rsidRPr="00017AB0">
        <w:t>муниципальной услуги</w:t>
      </w:r>
    </w:p>
    <w:p w:rsidR="001C5B13" w:rsidRPr="00017AB0" w:rsidRDefault="001C5B13" w:rsidP="00F32FFE">
      <w:pPr>
        <w:pStyle w:val="ConsPlusNormal"/>
        <w:ind w:firstLine="567"/>
        <w:jc w:val="both"/>
        <w:rPr>
          <w:rFonts w:ascii="Times New Roman" w:hAnsi="Times New Roman"/>
          <w:sz w:val="24"/>
          <w:szCs w:val="24"/>
        </w:rPr>
      </w:pP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3.2. Основанием для начала административной процедуры является поступление заявления для предоставления муниципальной услуги.</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3.3. Заявление представляется заявителем (представителем заявителя) в Администрацию или МФЦ.</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Заявление подписывается заявителем либо представителем заявителя.</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3.5. При приеме заявления сотрудник Администрации, ответственный за прием и регистрацию документов по предоставлению муниципальной услуги проверяет:</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правильность заполнения заявления;</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документ, удостоверяющий личность заявителя, и (или) доверенность его представителя;</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осуществляет сверку сведений, указанных заявителем в заявлении, со сведениями, содержащимися в других представленных документах;</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комплектность документов, прилагаемых к заявлению.</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Срок выполнения указанных действий устанавливается до 15 минут.</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При личном представлении заявления в Администрацию, в МФЦ заявитель (представитель заявителя) имеет право представления заявления и (или) документов, указанных в </w:t>
      </w:r>
      <w:hyperlink w:anchor="P130" w:history="1">
        <w:r w:rsidRPr="00017AB0">
          <w:rPr>
            <w:rFonts w:ascii="Times New Roman" w:hAnsi="Times New Roman"/>
            <w:sz w:val="24"/>
            <w:szCs w:val="24"/>
          </w:rPr>
          <w:t>пункте 2.6</w:t>
        </w:r>
      </w:hyperlink>
      <w:r w:rsidRPr="00017AB0">
        <w:rPr>
          <w:rFonts w:ascii="Times New Roman" w:hAnsi="Times New Roman"/>
          <w:sz w:val="24"/>
          <w:szCs w:val="24"/>
        </w:rPr>
        <w:t>. настоящего Административного регламента, в заранее установленное время (по предварительной записи).</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многофункционального центра.</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указанным в заявлении способом в течение рабочего дня, следующего за днем получения Администрацией заявления и документов.</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3.9. Заявление и документы (при их наличии), представленные заявителем (представителем заявителя) через многофункциональный центр передаются МФЦ в </w:t>
      </w:r>
      <w:r w:rsidRPr="00017AB0">
        <w:rPr>
          <w:rFonts w:ascii="Times New Roman" w:hAnsi="Times New Roman"/>
          <w:sz w:val="24"/>
          <w:szCs w:val="24"/>
        </w:rPr>
        <w:lastRenderedPageBreak/>
        <w:t>Администрацию на бумажном носителе в срок, установленный соглашением, заключенным Администрацией с МФЦ.</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3.10. Критерием принятия решения о приеме заявления является соблюдение требований, предусмотренных </w:t>
      </w:r>
      <w:hyperlink w:anchor="P130" w:history="1">
        <w:r w:rsidRPr="00017AB0">
          <w:rPr>
            <w:rFonts w:ascii="Times New Roman" w:hAnsi="Times New Roman"/>
            <w:sz w:val="24"/>
            <w:szCs w:val="24"/>
          </w:rPr>
          <w:t>пунктом 2.6</w:t>
        </w:r>
      </w:hyperlink>
      <w:r w:rsidRPr="00017AB0">
        <w:rPr>
          <w:rFonts w:ascii="Times New Roman" w:hAnsi="Times New Roman"/>
          <w:sz w:val="24"/>
          <w:szCs w:val="24"/>
        </w:rPr>
        <w:t>. настоящего Административного регламента.</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3.11. Зарегистрированное заявление и документы при отсутствии оснований, предусмотренных </w:t>
      </w:r>
      <w:hyperlink w:anchor="P168" w:history="1">
        <w:r w:rsidRPr="00017AB0">
          <w:rPr>
            <w:rFonts w:ascii="Times New Roman" w:hAnsi="Times New Roman"/>
            <w:sz w:val="24"/>
            <w:szCs w:val="24"/>
          </w:rPr>
          <w:t>пунктами 2,9</w:t>
        </w:r>
      </w:hyperlink>
      <w:r w:rsidRPr="00017AB0">
        <w:rPr>
          <w:rFonts w:ascii="Times New Roman" w:hAnsi="Times New Roman"/>
          <w:sz w:val="24"/>
          <w:szCs w:val="24"/>
        </w:rPr>
        <w:t xml:space="preserve">., </w:t>
      </w:r>
      <w:hyperlink w:anchor="P174" w:history="1">
        <w:r w:rsidRPr="00017AB0">
          <w:rPr>
            <w:rFonts w:ascii="Times New Roman" w:hAnsi="Times New Roman"/>
            <w:sz w:val="24"/>
            <w:szCs w:val="24"/>
          </w:rPr>
          <w:t>2.10</w:t>
        </w:r>
      </w:hyperlink>
      <w:r w:rsidRPr="00017AB0">
        <w:rPr>
          <w:rFonts w:ascii="Times New Roman" w:hAnsi="Times New Roman"/>
          <w:sz w:val="24"/>
          <w:szCs w:val="24"/>
        </w:rPr>
        <w:t xml:space="preserve">., </w:t>
      </w:r>
      <w:hyperlink w:anchor="P177" w:history="1">
        <w:r w:rsidRPr="00017AB0">
          <w:rPr>
            <w:rFonts w:ascii="Times New Roman" w:hAnsi="Times New Roman"/>
            <w:sz w:val="24"/>
            <w:szCs w:val="24"/>
          </w:rPr>
          <w:t>2.11</w:t>
        </w:r>
      </w:hyperlink>
      <w:r w:rsidRPr="00017AB0">
        <w:rPr>
          <w:rFonts w:ascii="Times New Roman" w:hAnsi="Times New Roman"/>
          <w:sz w:val="24"/>
          <w:szCs w:val="24"/>
        </w:rPr>
        <w:t>. настоящего Административного регламента, сотрудником Администрации, ответственным за прием и регистрацию документов передается на рассмотрение председателю в Комиссии по подготовке проекта правил землепользования и застройки (далее - Комиссия) который определяет исполнителя, ответственного за работу с поступившим заявлением (далее - ответственный исполнитель).</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3.12. Продолжительность административной процедуры (максимальный срок ее выполнения) составляет 1 рабочий день.</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3.13.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1C5B13" w:rsidRPr="00017AB0" w:rsidRDefault="001C5B13" w:rsidP="00F32FFE">
      <w:pPr>
        <w:pStyle w:val="ConsPlusNormal"/>
        <w:ind w:firstLine="567"/>
        <w:jc w:val="both"/>
        <w:rPr>
          <w:rFonts w:ascii="Times New Roman" w:hAnsi="Times New Roman"/>
          <w:sz w:val="24"/>
          <w:szCs w:val="24"/>
        </w:rPr>
      </w:pPr>
    </w:p>
    <w:p w:rsidR="001C5B13" w:rsidRPr="00017AB0" w:rsidRDefault="001C5B13" w:rsidP="00F32FFE">
      <w:pPr>
        <w:pStyle w:val="ConsPlusTitle"/>
        <w:ind w:firstLine="567"/>
        <w:jc w:val="center"/>
        <w:outlineLvl w:val="2"/>
      </w:pPr>
      <w:r w:rsidRPr="00017AB0">
        <w:t>Формирование и направление межведомственных запросов</w:t>
      </w:r>
    </w:p>
    <w:p w:rsidR="001C5B13" w:rsidRPr="00017AB0" w:rsidRDefault="001C5B13" w:rsidP="00F32FFE">
      <w:pPr>
        <w:pStyle w:val="ConsPlusNormal"/>
        <w:ind w:firstLine="567"/>
        <w:jc w:val="both"/>
        <w:rPr>
          <w:rFonts w:ascii="Times New Roman" w:hAnsi="Times New Roman"/>
          <w:sz w:val="24"/>
          <w:szCs w:val="24"/>
        </w:rPr>
      </w:pP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3.14. Основанием для начала административной процедуры является отсутствие в качестве приложения к заявлению документов, подлежащих запросу в рамках межведомственного взаимодействия.</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Специалист, ответственный за предоставление муниципальной услуги, осуществляет направление межведомственных запросов.</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3.15. Межведомственные запросы направляются в течение двух дней со дня поступления заявления в Администрацию.</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3.16.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3.17.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В случае отсутствия технической возможности межведомственные запросы направляются на бумажном носителе.</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3.18. Результатом административной процедуры является направление межведомственных запросов с целью получения документа и/или информации, необходимых, необходимых для принятия решения о предоставлении муниципальной услуги.</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3.19. Максимальный срок выполнения указанного административного действия не должен превышать 2 рабочих дней со дня поступления заявления в Администрацию.</w:t>
      </w:r>
    </w:p>
    <w:p w:rsidR="001C5B13" w:rsidRPr="00017AB0" w:rsidRDefault="001C5B13" w:rsidP="00F32FFE">
      <w:pPr>
        <w:pStyle w:val="ConsPlusNormal"/>
        <w:ind w:firstLine="567"/>
        <w:jc w:val="both"/>
        <w:rPr>
          <w:rFonts w:ascii="Times New Roman" w:hAnsi="Times New Roman"/>
          <w:sz w:val="24"/>
          <w:szCs w:val="24"/>
        </w:rPr>
      </w:pPr>
    </w:p>
    <w:p w:rsidR="001C5B13" w:rsidRPr="00017AB0" w:rsidRDefault="001C5B13" w:rsidP="00F32FFE">
      <w:pPr>
        <w:pStyle w:val="ConsPlusTitle"/>
        <w:ind w:firstLine="567"/>
        <w:jc w:val="center"/>
        <w:outlineLvl w:val="2"/>
      </w:pPr>
      <w:r w:rsidRPr="00017AB0">
        <w:t>Организация и проведение публичных слушаний, подготовка</w:t>
      </w:r>
    </w:p>
    <w:p w:rsidR="001C5B13" w:rsidRPr="00017AB0" w:rsidRDefault="001C5B13" w:rsidP="00F32FFE">
      <w:pPr>
        <w:pStyle w:val="ConsPlusTitle"/>
        <w:ind w:firstLine="567"/>
        <w:jc w:val="center"/>
      </w:pPr>
      <w:r w:rsidRPr="00017AB0">
        <w:t>заключения о результатах публичных слушаний</w:t>
      </w:r>
    </w:p>
    <w:p w:rsidR="001C5B13" w:rsidRPr="00017AB0" w:rsidRDefault="001C5B13" w:rsidP="00F32FFE">
      <w:pPr>
        <w:pStyle w:val="ConsPlusNormal"/>
        <w:ind w:firstLine="567"/>
        <w:jc w:val="both"/>
        <w:rPr>
          <w:rFonts w:ascii="Times New Roman" w:hAnsi="Times New Roman"/>
          <w:sz w:val="24"/>
          <w:szCs w:val="24"/>
        </w:rPr>
      </w:pP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3.20. Основанием для начала административной процедуры является наличие сформированного пакета документов, необходимого для предоставления муниципальной услуги.</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3.20.1. Организация и проведение публичных слушаний осуществляется в соответствии с </w:t>
      </w:r>
      <w:hyperlink r:id="rId20" w:history="1">
        <w:r w:rsidRPr="00017AB0">
          <w:rPr>
            <w:rFonts w:ascii="Times New Roman" w:hAnsi="Times New Roman"/>
            <w:sz w:val="24"/>
            <w:szCs w:val="24"/>
          </w:rPr>
          <w:t>Решением</w:t>
        </w:r>
      </w:hyperlink>
      <w:r w:rsidR="005B2E03" w:rsidRPr="00017AB0">
        <w:rPr>
          <w:rFonts w:ascii="Times New Roman" w:hAnsi="Times New Roman"/>
          <w:sz w:val="24"/>
          <w:szCs w:val="24"/>
        </w:rPr>
        <w:t xml:space="preserve"> Комитета местного самоуправления Лачиновского сельсовета Колышлейского района Пензенской области </w:t>
      </w:r>
      <w:r w:rsidRPr="00017AB0">
        <w:rPr>
          <w:rFonts w:ascii="Times New Roman" w:hAnsi="Times New Roman"/>
          <w:sz w:val="24"/>
          <w:szCs w:val="24"/>
        </w:rPr>
        <w:t>"Об утверждении Положения о публичных слушаниях" (в действующей редакции).</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lastRenderedPageBreak/>
        <w:t>3.20.2. Ответственный исполнитель выступает организатором публичных слушаний при их проведении.</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3.21. Ответственный исполнитель осуществляет следующие административные действия:</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1) подготовку проекта распоряжения Главы администрации о назначении и проведении публичных слушаний (далее - распоряжение). Оформленное распоряжение Администрации в установленном порядке публикуется в печатном средстве массовой информации </w:t>
      </w:r>
      <w:r w:rsidR="005B2E03" w:rsidRPr="00017AB0">
        <w:rPr>
          <w:rFonts w:ascii="Times New Roman" w:hAnsi="Times New Roman"/>
          <w:sz w:val="24"/>
          <w:szCs w:val="24"/>
        </w:rPr>
        <w:t>«И</w:t>
      </w:r>
      <w:r w:rsidRPr="00017AB0">
        <w:rPr>
          <w:rFonts w:ascii="Times New Roman" w:hAnsi="Times New Roman"/>
          <w:sz w:val="24"/>
          <w:szCs w:val="24"/>
        </w:rPr>
        <w:t xml:space="preserve">нформационный вестник </w:t>
      </w:r>
      <w:r w:rsidR="005B2E03" w:rsidRPr="00017AB0">
        <w:rPr>
          <w:rFonts w:ascii="Times New Roman" w:hAnsi="Times New Roman"/>
          <w:sz w:val="24"/>
          <w:szCs w:val="24"/>
        </w:rPr>
        <w:t xml:space="preserve">Лачиновского сельсовета </w:t>
      </w:r>
      <w:r w:rsidRPr="00017AB0">
        <w:rPr>
          <w:rFonts w:ascii="Times New Roman" w:hAnsi="Times New Roman"/>
          <w:sz w:val="24"/>
          <w:szCs w:val="24"/>
        </w:rPr>
        <w:t xml:space="preserve">Колышлейского района </w:t>
      </w:r>
      <w:r w:rsidR="005B2E03" w:rsidRPr="00017AB0">
        <w:rPr>
          <w:rFonts w:ascii="Times New Roman" w:hAnsi="Times New Roman"/>
          <w:sz w:val="24"/>
          <w:szCs w:val="24"/>
        </w:rPr>
        <w:t xml:space="preserve">Пензенской области» </w:t>
      </w:r>
      <w:r w:rsidRPr="00017AB0">
        <w:rPr>
          <w:rFonts w:ascii="Times New Roman" w:hAnsi="Times New Roman"/>
          <w:sz w:val="24"/>
          <w:szCs w:val="24"/>
        </w:rPr>
        <w:t>и размещается на официальном сайте Администрации в сети "Интернет".</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2) направляет сообщения о проведении публичных слушаний заявителю, правообладателям земельных участков, имеющим общие границы с земельным участком, применительно к которому испрашивается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испрашивается данное разрешение, и правообладателям помещений, являющихся частью объекта капитального строительства, применительно к которому испрашивается данное разрешение (далее - заинтересованные лица);</w:t>
      </w:r>
      <w:bookmarkStart w:id="5" w:name="P356"/>
      <w:bookmarkEnd w:id="5"/>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 подготавливает проект постановления Администрации о предоставлении разрешения на отклонение от предельных параметров разрешенного строительства объекта капитального строительства.</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3.22. Критерием принятия решения в рамках настоящей административной процедуры является принятие решения об организации и проведении публичных слушаний.</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3.23. Результатом административной процедуры является заключение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3.24. Способом фиксации результата выполнения административной процедуры является направление в адрес Главы </w:t>
      </w:r>
      <w:r w:rsidR="005B2E03" w:rsidRPr="00017AB0">
        <w:rPr>
          <w:rFonts w:ascii="Times New Roman" w:hAnsi="Times New Roman"/>
          <w:sz w:val="24"/>
          <w:szCs w:val="24"/>
        </w:rPr>
        <w:t>администра</w:t>
      </w:r>
      <w:r w:rsidRPr="00017AB0">
        <w:rPr>
          <w:rFonts w:ascii="Times New Roman" w:hAnsi="Times New Roman"/>
          <w:sz w:val="24"/>
          <w:szCs w:val="24"/>
        </w:rPr>
        <w:t>ции заключения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Продолжительность административной процедуры (максимальный срок ее выполнения) составляет 45 дней.</w:t>
      </w:r>
    </w:p>
    <w:p w:rsidR="001C5B13" w:rsidRPr="00017AB0" w:rsidRDefault="001C5B13" w:rsidP="00F32FFE">
      <w:pPr>
        <w:pStyle w:val="ConsPlusNormal"/>
        <w:ind w:firstLine="567"/>
        <w:jc w:val="both"/>
        <w:rPr>
          <w:rFonts w:ascii="Times New Roman" w:hAnsi="Times New Roman"/>
          <w:sz w:val="24"/>
          <w:szCs w:val="24"/>
        </w:rPr>
      </w:pPr>
    </w:p>
    <w:p w:rsidR="001C5B13" w:rsidRPr="00017AB0" w:rsidRDefault="001C5B13" w:rsidP="00F32FFE">
      <w:pPr>
        <w:pStyle w:val="ConsPlusTitle"/>
        <w:ind w:firstLine="567"/>
        <w:jc w:val="center"/>
        <w:outlineLvl w:val="2"/>
      </w:pPr>
      <w:r w:rsidRPr="00017AB0">
        <w:t>Принятие решения о предоставлении разрешения на отклонение</w:t>
      </w:r>
    </w:p>
    <w:p w:rsidR="001C5B13" w:rsidRPr="00017AB0" w:rsidRDefault="001C5B13" w:rsidP="00F32FFE">
      <w:pPr>
        <w:pStyle w:val="ConsPlusTitle"/>
        <w:ind w:firstLine="567"/>
        <w:jc w:val="center"/>
      </w:pPr>
      <w:r w:rsidRPr="00017AB0">
        <w:t>от предельных параметров разрешенного строительства,</w:t>
      </w:r>
    </w:p>
    <w:p w:rsidR="001C5B13" w:rsidRPr="00017AB0" w:rsidRDefault="001C5B13" w:rsidP="00F32FFE">
      <w:pPr>
        <w:pStyle w:val="ConsPlusTitle"/>
        <w:ind w:firstLine="567"/>
        <w:jc w:val="center"/>
      </w:pPr>
      <w:r w:rsidRPr="00017AB0">
        <w:t>реконструкции объектов капитального строительства либо</w:t>
      </w:r>
    </w:p>
    <w:p w:rsidR="001C5B13" w:rsidRPr="00017AB0" w:rsidRDefault="001C5B13" w:rsidP="00F32FFE">
      <w:pPr>
        <w:pStyle w:val="ConsPlusTitle"/>
        <w:ind w:firstLine="567"/>
        <w:jc w:val="center"/>
      </w:pPr>
      <w:r w:rsidRPr="00017AB0">
        <w:t>об отказе в предоставлении такого разрешения</w:t>
      </w:r>
    </w:p>
    <w:p w:rsidR="001C5B13" w:rsidRPr="00017AB0" w:rsidRDefault="001C5B13" w:rsidP="00F32FFE">
      <w:pPr>
        <w:pStyle w:val="ConsPlusNormal"/>
        <w:ind w:firstLine="567"/>
        <w:jc w:val="both"/>
        <w:rPr>
          <w:rFonts w:ascii="Times New Roman" w:hAnsi="Times New Roman"/>
          <w:sz w:val="24"/>
          <w:szCs w:val="24"/>
        </w:rPr>
      </w:pP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3.25. Основанием для начала административной процедуры является поступление подготовленных организатором проведения публичных слушаний или общественных обсуждений протокола публичных слушаний и заключения о результатах публичных слушаний Главе администрации, который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w:t>
      </w:r>
      <w:bookmarkStart w:id="6" w:name="P368"/>
      <w:bookmarkEnd w:id="6"/>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3.26. Ответственный исполнитель с учетом оснований для отказа в выдаче результата муниципальной услуги, предусмотренных </w:t>
      </w:r>
      <w:hyperlink w:anchor="P174" w:history="1">
        <w:r w:rsidRPr="00017AB0">
          <w:rPr>
            <w:rFonts w:ascii="Times New Roman" w:hAnsi="Times New Roman"/>
            <w:sz w:val="24"/>
            <w:szCs w:val="24"/>
          </w:rPr>
          <w:t>пунктом 2.10</w:t>
        </w:r>
      </w:hyperlink>
      <w:r w:rsidRPr="00017AB0">
        <w:rPr>
          <w:rFonts w:ascii="Times New Roman" w:hAnsi="Times New Roman"/>
          <w:sz w:val="24"/>
          <w:szCs w:val="24"/>
        </w:rPr>
        <w:t xml:space="preserve"> Административного регламента, подготавливает проект постановления об отказе в предоставлении разрешения на отклонение от предельных параметров разрешенного строительства объекта капитального строительства.</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3.27. Подготовленные проекты документов, указанные в </w:t>
      </w:r>
      <w:hyperlink w:anchor="P356" w:history="1">
        <w:r w:rsidRPr="00017AB0">
          <w:rPr>
            <w:rFonts w:ascii="Times New Roman" w:hAnsi="Times New Roman"/>
            <w:sz w:val="24"/>
            <w:szCs w:val="24"/>
          </w:rPr>
          <w:t>подпункте 3 пункта 3.21</w:t>
        </w:r>
      </w:hyperlink>
      <w:r w:rsidRPr="00017AB0">
        <w:rPr>
          <w:rFonts w:ascii="Times New Roman" w:hAnsi="Times New Roman"/>
          <w:sz w:val="24"/>
          <w:szCs w:val="24"/>
        </w:rPr>
        <w:t xml:space="preserve"> и </w:t>
      </w:r>
      <w:hyperlink w:anchor="P368" w:history="1">
        <w:r w:rsidRPr="00017AB0">
          <w:rPr>
            <w:rFonts w:ascii="Times New Roman" w:hAnsi="Times New Roman"/>
            <w:sz w:val="24"/>
            <w:szCs w:val="24"/>
          </w:rPr>
          <w:t>пункте 3.26</w:t>
        </w:r>
      </w:hyperlink>
      <w:r w:rsidRPr="00017AB0">
        <w:rPr>
          <w:rFonts w:ascii="Times New Roman" w:hAnsi="Times New Roman"/>
          <w:sz w:val="24"/>
          <w:szCs w:val="24"/>
        </w:rPr>
        <w:t xml:space="preserve"> настоящего Административного регламента направляются ответственным исполнителем на подпись Главе администрации.</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lastRenderedPageBreak/>
        <w:t>Глава администрации рассматривает подготовленные проекты документов и подписывает их.</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3.27. Результатом административной процедуры является подписанные постановления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3.28. Максимальный срок выполнения административной процедуры:</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четырнадцать дней со дня окончания срока процедуры публичных слушаний и поступление ответственному исполнителю протокола публичных слушаний и заключение о результатах публичных слушаний с документацией по планировке территории.</w:t>
      </w:r>
    </w:p>
    <w:p w:rsidR="001C5B13" w:rsidRPr="00017AB0" w:rsidRDefault="001C5B13" w:rsidP="00F32FFE">
      <w:pPr>
        <w:pStyle w:val="ConsPlusNormal"/>
        <w:ind w:firstLine="567"/>
        <w:jc w:val="both"/>
        <w:rPr>
          <w:rFonts w:ascii="Times New Roman" w:hAnsi="Times New Roman"/>
          <w:sz w:val="24"/>
          <w:szCs w:val="24"/>
        </w:rPr>
      </w:pPr>
    </w:p>
    <w:p w:rsidR="001C5B13" w:rsidRPr="00017AB0" w:rsidRDefault="001C5B13" w:rsidP="00F32FFE">
      <w:pPr>
        <w:pStyle w:val="ConsPlusTitle"/>
        <w:ind w:firstLine="567"/>
        <w:jc w:val="center"/>
        <w:outlineLvl w:val="2"/>
      </w:pPr>
      <w:r w:rsidRPr="00017AB0">
        <w:t>Выдача заявителю</w:t>
      </w:r>
    </w:p>
    <w:p w:rsidR="001C5B13" w:rsidRPr="00017AB0" w:rsidRDefault="001C5B13" w:rsidP="00F32FFE">
      <w:pPr>
        <w:pStyle w:val="ConsPlusTitle"/>
        <w:ind w:firstLine="567"/>
        <w:jc w:val="center"/>
      </w:pPr>
      <w:r w:rsidRPr="00017AB0">
        <w:t>результата предоставления муниципальной услуги</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3.28.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постановление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постановление Администрации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3.29. 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3.30. Результат предоставления муниципальной услуги направляется заявителю (представителю заявителя) одним из способов, указанным в заявлении:</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3.31. Продолжительность административной процедуры (максимальный срок ее выполнения) составляет 1 рабочий день.</w:t>
      </w:r>
    </w:p>
    <w:p w:rsidR="001C5B13" w:rsidRPr="00017AB0" w:rsidRDefault="001C5B13" w:rsidP="00F32FFE">
      <w:pPr>
        <w:pStyle w:val="ConsPlusNormal"/>
        <w:ind w:firstLine="567"/>
        <w:jc w:val="both"/>
        <w:rPr>
          <w:rFonts w:ascii="Times New Roman" w:hAnsi="Times New Roman"/>
          <w:sz w:val="24"/>
          <w:szCs w:val="24"/>
        </w:rPr>
      </w:pPr>
      <w:r w:rsidRPr="00017AB0">
        <w:rPr>
          <w:rFonts w:ascii="Times New Roman" w:hAnsi="Times New Roman"/>
          <w:sz w:val="24"/>
          <w:szCs w:val="24"/>
        </w:rPr>
        <w:t>3.32. Результатом административной процедуры является выдача заявителю результата предоставления муниципальной услуги.</w:t>
      </w:r>
    </w:p>
    <w:p w:rsidR="001C5B13" w:rsidRPr="00017AB0" w:rsidRDefault="001C5B13" w:rsidP="00BC65FC">
      <w:pPr>
        <w:autoSpaceDE w:val="0"/>
        <w:autoSpaceDN w:val="0"/>
        <w:adjustRightInd w:val="0"/>
        <w:rPr>
          <w:rFonts w:ascii="Times New Roman" w:hAnsi="Times New Roman"/>
        </w:rPr>
      </w:pPr>
    </w:p>
    <w:p w:rsidR="001C5B13" w:rsidRPr="00781C19" w:rsidRDefault="001C5B13" w:rsidP="00BE06F5">
      <w:pPr>
        <w:pStyle w:val="ConsPlusNormal"/>
        <w:ind w:firstLine="567"/>
        <w:jc w:val="center"/>
        <w:outlineLvl w:val="1"/>
        <w:rPr>
          <w:rFonts w:ascii="Times New Roman" w:hAnsi="Times New Roman"/>
          <w:b/>
          <w:sz w:val="24"/>
          <w:szCs w:val="24"/>
        </w:rPr>
      </w:pPr>
      <w:r w:rsidRPr="00781C19">
        <w:rPr>
          <w:rFonts w:ascii="Times New Roman" w:hAnsi="Times New Roman"/>
          <w:b/>
          <w:sz w:val="24"/>
          <w:szCs w:val="24"/>
        </w:rPr>
        <w:t>IV. Формы контроля за исполнением</w:t>
      </w:r>
    </w:p>
    <w:p w:rsidR="001C5B13" w:rsidRPr="00781C19" w:rsidRDefault="001C5B13" w:rsidP="00BE06F5">
      <w:pPr>
        <w:pStyle w:val="ConsPlusNormal"/>
        <w:ind w:firstLine="567"/>
        <w:jc w:val="center"/>
        <w:outlineLvl w:val="1"/>
        <w:rPr>
          <w:rFonts w:ascii="Times New Roman" w:hAnsi="Times New Roman"/>
          <w:b/>
          <w:sz w:val="24"/>
          <w:szCs w:val="24"/>
        </w:rPr>
      </w:pPr>
      <w:r w:rsidRPr="00781C19">
        <w:rPr>
          <w:rFonts w:ascii="Times New Roman" w:hAnsi="Times New Roman"/>
          <w:b/>
          <w:sz w:val="24"/>
          <w:szCs w:val="24"/>
        </w:rPr>
        <w:t xml:space="preserve"> Административного регламента</w:t>
      </w:r>
    </w:p>
    <w:p w:rsidR="001C5B13" w:rsidRPr="00017AB0" w:rsidRDefault="001C5B13" w:rsidP="00BE06F5">
      <w:pPr>
        <w:pStyle w:val="ConsPlusNormal"/>
        <w:ind w:firstLine="567"/>
        <w:jc w:val="both"/>
        <w:rPr>
          <w:rFonts w:ascii="Times New Roman" w:hAnsi="Times New Roman"/>
          <w:sz w:val="24"/>
          <w:szCs w:val="24"/>
        </w:rPr>
      </w:pPr>
      <w:r w:rsidRPr="00017AB0">
        <w:rPr>
          <w:rFonts w:ascii="Times New Roman" w:hAnsi="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w:t>
      </w:r>
      <w:r w:rsidRPr="00017AB0">
        <w:rPr>
          <w:rFonts w:ascii="Times New Roman" w:hAnsi="Times New Roman"/>
          <w:sz w:val="24"/>
          <w:szCs w:val="24"/>
        </w:rPr>
        <w:lastRenderedPageBreak/>
        <w:t>ответственными за выполнение административных действий, входящих в состав административных процедур, в рамках своей компетенции.</w:t>
      </w:r>
    </w:p>
    <w:p w:rsidR="001C5B13" w:rsidRPr="00017AB0" w:rsidRDefault="001C5B13" w:rsidP="00BE06F5">
      <w:pPr>
        <w:pStyle w:val="ConsPlusNormal"/>
        <w:ind w:firstLine="567"/>
        <w:jc w:val="both"/>
        <w:rPr>
          <w:rFonts w:ascii="Times New Roman" w:hAnsi="Times New Roman"/>
          <w:sz w:val="24"/>
          <w:szCs w:val="24"/>
        </w:rPr>
      </w:pPr>
      <w:r w:rsidRPr="00017AB0">
        <w:rPr>
          <w:rFonts w:ascii="Times New Roman" w:hAnsi="Times New Roman"/>
          <w:sz w:val="24"/>
          <w:szCs w:val="24"/>
        </w:rPr>
        <w:t>Текущий контроль осуществляется путем проведения проверок</w:t>
      </w:r>
      <w:r w:rsidRPr="00017AB0">
        <w:rPr>
          <w:rFonts w:ascii="Times New Roman" w:hAnsi="Times New Roman"/>
          <w:color w:val="92D050"/>
          <w:sz w:val="24"/>
          <w:szCs w:val="24"/>
        </w:rPr>
        <w:t xml:space="preserve"> </w:t>
      </w:r>
      <w:r w:rsidRPr="00017AB0">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C5B13" w:rsidRPr="00017AB0" w:rsidRDefault="001C5B13" w:rsidP="00BE06F5">
      <w:pPr>
        <w:pStyle w:val="ConsPlusNormal"/>
        <w:ind w:firstLine="567"/>
        <w:jc w:val="both"/>
        <w:rPr>
          <w:rFonts w:ascii="Times New Roman" w:hAnsi="Times New Roman"/>
          <w:sz w:val="24"/>
          <w:szCs w:val="24"/>
        </w:rPr>
      </w:pPr>
      <w:r w:rsidRPr="00017AB0">
        <w:rPr>
          <w:rFonts w:ascii="Times New Roman" w:hAnsi="Times New Roman"/>
          <w:sz w:val="24"/>
          <w:szCs w:val="24"/>
        </w:rPr>
        <w:t>4.2. В Администрации проводятся плановые и внеплановые проверки полноты и качества исполнения муниципальной услуги.</w:t>
      </w:r>
    </w:p>
    <w:p w:rsidR="001C5B13" w:rsidRPr="00017AB0" w:rsidRDefault="001C5B13" w:rsidP="00BE06F5">
      <w:pPr>
        <w:pStyle w:val="ConsPlusNormal"/>
        <w:ind w:firstLine="567"/>
        <w:jc w:val="both"/>
        <w:rPr>
          <w:rFonts w:ascii="Times New Roman" w:hAnsi="Times New Roman"/>
          <w:sz w:val="24"/>
          <w:szCs w:val="24"/>
        </w:rPr>
      </w:pPr>
      <w:r w:rsidRPr="00017AB0">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C5B13" w:rsidRPr="00017AB0" w:rsidRDefault="001C5B13" w:rsidP="00BE06F5">
      <w:pPr>
        <w:pStyle w:val="ConsPlusNormal"/>
        <w:ind w:firstLine="567"/>
        <w:jc w:val="both"/>
        <w:rPr>
          <w:rFonts w:ascii="Times New Roman" w:hAnsi="Times New Roman"/>
          <w:sz w:val="24"/>
          <w:szCs w:val="24"/>
        </w:rPr>
      </w:pPr>
      <w:r w:rsidRPr="00017AB0">
        <w:rPr>
          <w:rFonts w:ascii="Times New Roman" w:hAnsi="Times New Roman"/>
          <w:sz w:val="24"/>
          <w:szCs w:val="24"/>
        </w:rPr>
        <w:t>Периодичность осуществления проверок определяется главой Администрации.</w:t>
      </w:r>
    </w:p>
    <w:p w:rsidR="001C5B13" w:rsidRPr="00017AB0" w:rsidRDefault="001C5B13" w:rsidP="00BE06F5">
      <w:pPr>
        <w:pStyle w:val="ConsPlusNormal"/>
        <w:ind w:firstLine="567"/>
        <w:jc w:val="both"/>
        <w:rPr>
          <w:rFonts w:ascii="Times New Roman" w:hAnsi="Times New Roman"/>
          <w:sz w:val="24"/>
          <w:szCs w:val="24"/>
        </w:rPr>
      </w:pPr>
      <w:r w:rsidRPr="00017AB0">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1C5B13" w:rsidRPr="00017AB0" w:rsidRDefault="001C5B13" w:rsidP="00BE06F5">
      <w:pPr>
        <w:pStyle w:val="ConsPlusNormal"/>
        <w:ind w:firstLine="567"/>
        <w:jc w:val="both"/>
        <w:rPr>
          <w:rFonts w:ascii="Times New Roman" w:hAnsi="Times New Roman"/>
          <w:sz w:val="24"/>
          <w:szCs w:val="24"/>
        </w:rPr>
      </w:pPr>
      <w:r w:rsidRPr="00017AB0">
        <w:rPr>
          <w:rFonts w:ascii="Times New Roman" w:hAnsi="Times New Roman"/>
          <w:sz w:val="24"/>
          <w:szCs w:val="24"/>
        </w:rPr>
        <w:t>Плановые и внеплановые проверки проводятся на основании распоряжений главы Администрации.</w:t>
      </w:r>
    </w:p>
    <w:p w:rsidR="001C5B13" w:rsidRPr="00017AB0" w:rsidRDefault="001C5B13" w:rsidP="00BE06F5">
      <w:pPr>
        <w:pStyle w:val="ConsPlusNormal"/>
        <w:ind w:firstLine="567"/>
        <w:jc w:val="both"/>
        <w:rPr>
          <w:rFonts w:ascii="Times New Roman" w:hAnsi="Times New Roman"/>
          <w:sz w:val="24"/>
          <w:szCs w:val="24"/>
        </w:rPr>
      </w:pPr>
      <w:r w:rsidRPr="00017AB0">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C5B13" w:rsidRPr="00017AB0" w:rsidRDefault="001C5B13" w:rsidP="00BE06F5">
      <w:pPr>
        <w:pStyle w:val="ConsPlusNormal"/>
        <w:ind w:firstLine="567"/>
        <w:jc w:val="both"/>
        <w:rPr>
          <w:rFonts w:ascii="Times New Roman" w:hAnsi="Times New Roman"/>
          <w:sz w:val="24"/>
          <w:szCs w:val="24"/>
        </w:rPr>
      </w:pPr>
      <w:r w:rsidRPr="00017AB0">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C5B13" w:rsidRPr="00017AB0" w:rsidRDefault="001C5B13" w:rsidP="00BE06F5">
      <w:pPr>
        <w:pStyle w:val="ConsPlusNormal"/>
        <w:ind w:firstLine="567"/>
        <w:jc w:val="both"/>
        <w:rPr>
          <w:rFonts w:ascii="Times New Roman" w:hAnsi="Times New Roman"/>
          <w:sz w:val="24"/>
          <w:szCs w:val="24"/>
        </w:rPr>
      </w:pPr>
      <w:r w:rsidRPr="00017AB0">
        <w:rPr>
          <w:rFonts w:ascii="Times New Roman" w:hAnsi="Times New Roman"/>
          <w:sz w:val="24"/>
          <w:szCs w:val="24"/>
        </w:rPr>
        <w:t>4.5. Ответственные исполнители несут персональную ответственность за:</w:t>
      </w:r>
    </w:p>
    <w:p w:rsidR="001C5B13" w:rsidRPr="00017AB0" w:rsidRDefault="001C5B13" w:rsidP="00BE06F5">
      <w:pPr>
        <w:pStyle w:val="ConsPlusNormal"/>
        <w:ind w:firstLine="567"/>
        <w:jc w:val="both"/>
        <w:rPr>
          <w:rFonts w:ascii="Times New Roman" w:hAnsi="Times New Roman"/>
          <w:sz w:val="24"/>
          <w:szCs w:val="24"/>
        </w:rPr>
      </w:pPr>
      <w:r w:rsidRPr="00017AB0">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1C5B13" w:rsidRPr="00017AB0" w:rsidRDefault="001C5B13" w:rsidP="00BE06F5">
      <w:pPr>
        <w:pStyle w:val="ConsPlusNormal"/>
        <w:ind w:firstLine="567"/>
        <w:jc w:val="both"/>
        <w:rPr>
          <w:rFonts w:ascii="Times New Roman" w:hAnsi="Times New Roman"/>
          <w:sz w:val="24"/>
          <w:szCs w:val="24"/>
        </w:rPr>
      </w:pPr>
      <w:r w:rsidRPr="00017AB0">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1C5B13" w:rsidRPr="00017AB0" w:rsidRDefault="001C5B13" w:rsidP="00BE06F5">
      <w:pPr>
        <w:pStyle w:val="ConsPlusNormal"/>
        <w:ind w:firstLine="567"/>
        <w:jc w:val="both"/>
        <w:rPr>
          <w:rFonts w:ascii="Times New Roman" w:hAnsi="Times New Roman"/>
          <w:sz w:val="24"/>
          <w:szCs w:val="24"/>
        </w:rPr>
      </w:pPr>
      <w:r w:rsidRPr="00017AB0">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1C5B13" w:rsidRPr="00017AB0" w:rsidRDefault="001C5B13" w:rsidP="00BE06F5">
      <w:pPr>
        <w:pStyle w:val="ConsPlusNormal"/>
        <w:ind w:firstLine="567"/>
        <w:jc w:val="both"/>
        <w:rPr>
          <w:rFonts w:ascii="Times New Roman" w:hAnsi="Times New Roman"/>
          <w:sz w:val="24"/>
          <w:szCs w:val="24"/>
        </w:rPr>
      </w:pPr>
    </w:p>
    <w:p w:rsidR="001C5B13" w:rsidRPr="00781C19" w:rsidRDefault="001C5B13" w:rsidP="00BE06F5">
      <w:pPr>
        <w:autoSpaceDE w:val="0"/>
        <w:autoSpaceDN w:val="0"/>
        <w:adjustRightInd w:val="0"/>
        <w:jc w:val="center"/>
        <w:rPr>
          <w:rFonts w:ascii="Times New Roman" w:hAnsi="Times New Roman"/>
          <w:b/>
        </w:rPr>
      </w:pPr>
      <w:r w:rsidRPr="00781C19">
        <w:rPr>
          <w:rFonts w:ascii="Times New Roman" w:hAnsi="Times New Roman"/>
          <w:b/>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1C5B13" w:rsidRPr="00781C19" w:rsidRDefault="001C5B13" w:rsidP="00BE06F5">
      <w:pPr>
        <w:autoSpaceDE w:val="0"/>
        <w:autoSpaceDN w:val="0"/>
        <w:adjustRightInd w:val="0"/>
        <w:rPr>
          <w:rFonts w:ascii="Times New Roman" w:hAnsi="Times New Roman"/>
          <w:b/>
        </w:rPr>
      </w:pP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Указанная информация также может быть сообщена заявителю в устной и (или) в письменной форме.</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5.4. Порядок подачи и рассмотрения жалобы на решения и действия (бездействие) должностных лиц, муниципальных служащих Администрации.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5.4.1. Заявитель может обратиться с жалобой, в том числе, в следующих случаях:</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lastRenderedPageBreak/>
        <w:t>1) нарушение срока регистрации запроса о предоставлении муниципальной услуги;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2) нарушение срока предоставления муниципальной услуги;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8) нарушение срока или порядка выдачи документов по результатам предоставления муниципальной услуги;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C5B13" w:rsidRPr="00017AB0" w:rsidRDefault="001C5B13" w:rsidP="00D82F2A">
      <w:pPr>
        <w:autoSpaceDE w:val="0"/>
        <w:autoSpaceDN w:val="0"/>
        <w:adjustRightInd w:val="0"/>
        <w:ind w:firstLine="540"/>
        <w:rPr>
          <w:rFonts w:ascii="Times New Roman" w:hAnsi="Times New Roman"/>
        </w:rPr>
      </w:pPr>
      <w:r w:rsidRPr="00017AB0">
        <w:rPr>
          <w:rFonts w:ascii="Times New Roman" w:hAnsi="Times New Roman"/>
        </w:rPr>
        <w:t>5.4.4.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C5B13" w:rsidRPr="00017AB0" w:rsidRDefault="001C5B13" w:rsidP="00D82F2A">
      <w:pPr>
        <w:autoSpaceDE w:val="0"/>
        <w:autoSpaceDN w:val="0"/>
        <w:adjustRightInd w:val="0"/>
        <w:ind w:firstLine="540"/>
        <w:rPr>
          <w:rFonts w:ascii="Times New Roman" w:hAnsi="Times New Roman"/>
        </w:rPr>
      </w:pPr>
      <w:r w:rsidRPr="00017AB0">
        <w:rPr>
          <w:rFonts w:ascii="Times New Roman" w:hAnsi="Times New Roman"/>
        </w:rPr>
        <w:t>5.4.5.Жалоба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1C5B13" w:rsidRPr="00017AB0" w:rsidRDefault="001C5B13" w:rsidP="00D82F2A">
      <w:pPr>
        <w:ind w:firstLine="708"/>
        <w:rPr>
          <w:rFonts w:ascii="Times New Roman" w:hAnsi="Times New Roman"/>
          <w:color w:val="FF0000"/>
        </w:rPr>
      </w:pPr>
      <w:r w:rsidRPr="00017AB0">
        <w:rPr>
          <w:rFonts w:ascii="Times New Roman" w:hAnsi="Times New Roman"/>
        </w:rPr>
        <w:lastRenderedPageBreak/>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w:t>
      </w:r>
      <w:r w:rsidR="003C01ED" w:rsidRPr="00017AB0">
        <w:rPr>
          <w:rFonts w:ascii="Times New Roman" w:hAnsi="Times New Roman"/>
        </w:rPr>
        <w:t xml:space="preserve"> Лачиновского сельсовета </w:t>
      </w:r>
      <w:r w:rsidRPr="00017AB0">
        <w:rPr>
          <w:rFonts w:ascii="Times New Roman" w:hAnsi="Times New Roman"/>
        </w:rPr>
        <w:t xml:space="preserve"> Колышлейского района</w:t>
      </w:r>
      <w:r w:rsidRPr="00017AB0">
        <w:rPr>
          <w:rFonts w:ascii="Times New Roman" w:hAnsi="Times New Roman"/>
          <w:i/>
        </w:rPr>
        <w:t xml:space="preserve"> </w:t>
      </w:r>
      <w:r w:rsidRPr="00017AB0">
        <w:rPr>
          <w:rFonts w:ascii="Times New Roman" w:hAnsi="Times New Roman"/>
        </w:rPr>
        <w:t>и их должностны</w:t>
      </w:r>
      <w:r w:rsidR="00E33ADC" w:rsidRPr="00017AB0">
        <w:rPr>
          <w:rFonts w:ascii="Times New Roman" w:hAnsi="Times New Roman"/>
        </w:rPr>
        <w:t>х лиц, муниципальных служащ</w:t>
      </w:r>
      <w:r w:rsidR="00E33ADC" w:rsidRPr="00017AB0">
        <w:rPr>
          <w:rFonts w:ascii="Times New Roman" w:hAnsi="Times New Roman"/>
          <w:color w:val="FF0000"/>
        </w:rPr>
        <w:t>их/</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5.4.8. В электронном виде жалоба может быть подана заявителем посредством:</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а) официального сайта Администрации;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б) электронной почты Администрации;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в) Единого портала;</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г) Регионального портала;</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При этом срок рассмотрения жалобы исчисляется со дня регистрации жалобы в уполномоченном на ее рассмотрение органе.</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5.4.11. Жалоба может быть подана заявителем через МФЦ.</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При этом срок рассмотрения жалобы исчисляется со дня регистрации жалобы в Администрации.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5.5. Жалоба должна содержать:</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5.6. Заявитель имеет право на получение исчерпывающей информации и документов, необходимых для обоснования и рассмотрения жалобы.</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 xml:space="preserve">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w:t>
      </w:r>
      <w:r w:rsidRPr="00017AB0">
        <w:rPr>
          <w:rFonts w:ascii="Times New Roman" w:hAnsi="Times New Roman"/>
        </w:rPr>
        <w:lastRenderedPageBreak/>
        <w:t>установленного срока таких исправлений - в течение пяти рабочих дней со дня ее регистрации.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5.8. Основания для приостановления рассмотрения жалобы законодательством не предусмотрены.</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5.9. По результатам рассмотрения жалобы принимается одно из следующих решений:</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 в удовлетворении жалобы отказывается.</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C5B13" w:rsidRPr="00017AB0" w:rsidRDefault="001C5B13" w:rsidP="00BE06F5">
      <w:pPr>
        <w:autoSpaceDE w:val="0"/>
        <w:autoSpaceDN w:val="0"/>
        <w:adjustRightInd w:val="0"/>
        <w:rPr>
          <w:rFonts w:ascii="Times New Roman" w:hAnsi="Times New Roman"/>
        </w:rPr>
      </w:pPr>
      <w:r w:rsidRPr="00017AB0">
        <w:rPr>
          <w:rFonts w:ascii="Times New Roman" w:hAnsi="Times New Roma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C5B13" w:rsidRPr="00017AB0" w:rsidRDefault="001C5B13" w:rsidP="00BE06F5">
      <w:pPr>
        <w:rPr>
          <w:rFonts w:ascii="Times New Roman" w:hAnsi="Times New Roman"/>
        </w:rPr>
      </w:pPr>
      <w:r w:rsidRPr="00017AB0">
        <w:rPr>
          <w:rFonts w:ascii="Times New Roman" w:hAnsi="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C5B13" w:rsidRPr="00017AB0" w:rsidRDefault="001C5B13" w:rsidP="00BE06F5">
      <w:pPr>
        <w:pStyle w:val="ConsPlusNormal"/>
        <w:ind w:firstLine="567"/>
        <w:jc w:val="both"/>
        <w:rPr>
          <w:rFonts w:ascii="Times New Roman" w:hAnsi="Times New Roman"/>
          <w:sz w:val="24"/>
          <w:szCs w:val="24"/>
        </w:rPr>
      </w:pPr>
    </w:p>
    <w:p w:rsidR="001C5B13" w:rsidRPr="00017AB0" w:rsidRDefault="001C5B13" w:rsidP="00BE06F5">
      <w:pPr>
        <w:pStyle w:val="ConsPlusNormal"/>
        <w:ind w:firstLine="567"/>
        <w:jc w:val="both"/>
        <w:rPr>
          <w:rFonts w:ascii="Times New Roman" w:hAnsi="Times New Roman"/>
          <w:sz w:val="24"/>
          <w:szCs w:val="24"/>
        </w:rPr>
      </w:pPr>
    </w:p>
    <w:p w:rsidR="001C5B13" w:rsidRPr="00017AB0" w:rsidRDefault="001C5B13" w:rsidP="00FC63B5">
      <w:pPr>
        <w:pStyle w:val="ConsPlusNormal"/>
        <w:jc w:val="right"/>
        <w:rPr>
          <w:rFonts w:ascii="Times New Roman" w:hAnsi="Times New Roman"/>
          <w:sz w:val="24"/>
          <w:szCs w:val="24"/>
        </w:rPr>
      </w:pPr>
    </w:p>
    <w:p w:rsidR="001C5B13" w:rsidRPr="00017AB0" w:rsidRDefault="001C5B13" w:rsidP="00F32FFE">
      <w:pPr>
        <w:pStyle w:val="ConsPlusNormal"/>
        <w:jc w:val="right"/>
        <w:outlineLvl w:val="1"/>
        <w:rPr>
          <w:sz w:val="24"/>
          <w:szCs w:val="24"/>
        </w:rPr>
      </w:pPr>
      <w:r w:rsidRPr="00017AB0">
        <w:rPr>
          <w:sz w:val="24"/>
          <w:szCs w:val="24"/>
        </w:rPr>
        <w:br w:type="page"/>
      </w:r>
      <w:r w:rsidRPr="00017AB0">
        <w:rPr>
          <w:sz w:val="24"/>
          <w:szCs w:val="24"/>
        </w:rPr>
        <w:lastRenderedPageBreak/>
        <w:t>Приложение N 1</w:t>
      </w:r>
    </w:p>
    <w:p w:rsidR="001C5B13" w:rsidRPr="00017AB0" w:rsidRDefault="001C5B13" w:rsidP="00F32FFE">
      <w:pPr>
        <w:pStyle w:val="ConsPlusNormal"/>
        <w:jc w:val="right"/>
        <w:rPr>
          <w:sz w:val="24"/>
          <w:szCs w:val="24"/>
        </w:rPr>
      </w:pPr>
      <w:r w:rsidRPr="00017AB0">
        <w:rPr>
          <w:sz w:val="24"/>
          <w:szCs w:val="24"/>
        </w:rPr>
        <w:t>к Административному регламенту</w:t>
      </w:r>
    </w:p>
    <w:p w:rsidR="001C5B13" w:rsidRPr="00017AB0" w:rsidRDefault="001C5B13" w:rsidP="00F32FFE">
      <w:pPr>
        <w:pStyle w:val="ConsPlusNormal"/>
        <w:jc w:val="right"/>
        <w:rPr>
          <w:sz w:val="24"/>
          <w:szCs w:val="24"/>
        </w:rPr>
      </w:pPr>
      <w:r w:rsidRPr="00017AB0">
        <w:rPr>
          <w:sz w:val="24"/>
          <w:szCs w:val="24"/>
        </w:rPr>
        <w:t>по представлению</w:t>
      </w:r>
    </w:p>
    <w:p w:rsidR="001C5B13" w:rsidRPr="00017AB0" w:rsidRDefault="001C5B13" w:rsidP="00F32FFE">
      <w:pPr>
        <w:pStyle w:val="ConsPlusNormal"/>
        <w:jc w:val="right"/>
        <w:rPr>
          <w:sz w:val="24"/>
          <w:szCs w:val="24"/>
        </w:rPr>
      </w:pPr>
      <w:r w:rsidRPr="00017AB0">
        <w:rPr>
          <w:sz w:val="24"/>
          <w:szCs w:val="24"/>
        </w:rPr>
        <w:t>муниципальной услуги</w:t>
      </w:r>
    </w:p>
    <w:p w:rsidR="001C5B13" w:rsidRPr="00017AB0" w:rsidRDefault="001C5B13" w:rsidP="00F32FFE">
      <w:pPr>
        <w:pStyle w:val="ConsPlusNormal"/>
        <w:jc w:val="right"/>
        <w:rPr>
          <w:sz w:val="24"/>
          <w:szCs w:val="24"/>
        </w:rPr>
      </w:pPr>
      <w:r w:rsidRPr="00017AB0">
        <w:rPr>
          <w:sz w:val="24"/>
          <w:szCs w:val="24"/>
        </w:rPr>
        <w:t>"Предоставление разрешения</w:t>
      </w:r>
    </w:p>
    <w:p w:rsidR="001C5B13" w:rsidRPr="00017AB0" w:rsidRDefault="001C5B13" w:rsidP="00F32FFE">
      <w:pPr>
        <w:pStyle w:val="ConsPlusNormal"/>
        <w:jc w:val="right"/>
        <w:rPr>
          <w:sz w:val="24"/>
          <w:szCs w:val="24"/>
        </w:rPr>
      </w:pPr>
      <w:r w:rsidRPr="00017AB0">
        <w:rPr>
          <w:sz w:val="24"/>
          <w:szCs w:val="24"/>
        </w:rPr>
        <w:t>на отклонение</w:t>
      </w:r>
    </w:p>
    <w:p w:rsidR="001C5B13" w:rsidRPr="00017AB0" w:rsidRDefault="001C5B13" w:rsidP="00F32FFE">
      <w:pPr>
        <w:pStyle w:val="ConsPlusNormal"/>
        <w:jc w:val="right"/>
        <w:rPr>
          <w:sz w:val="24"/>
          <w:szCs w:val="24"/>
        </w:rPr>
      </w:pPr>
      <w:r w:rsidRPr="00017AB0">
        <w:rPr>
          <w:sz w:val="24"/>
          <w:szCs w:val="24"/>
        </w:rPr>
        <w:t>от предельных параметров</w:t>
      </w:r>
    </w:p>
    <w:p w:rsidR="001C5B13" w:rsidRPr="00017AB0" w:rsidRDefault="001C5B13" w:rsidP="00F32FFE">
      <w:pPr>
        <w:pStyle w:val="ConsPlusNormal"/>
        <w:jc w:val="right"/>
        <w:rPr>
          <w:sz w:val="24"/>
          <w:szCs w:val="24"/>
        </w:rPr>
      </w:pPr>
      <w:r w:rsidRPr="00017AB0">
        <w:rPr>
          <w:sz w:val="24"/>
          <w:szCs w:val="24"/>
        </w:rPr>
        <w:t>разрешенного строительства"</w:t>
      </w:r>
    </w:p>
    <w:p w:rsidR="001C5B13" w:rsidRPr="00017AB0" w:rsidRDefault="001C5B13" w:rsidP="00F32FFE">
      <w:pPr>
        <w:pStyle w:val="ConsPlusNormal"/>
        <w:jc w:val="both"/>
        <w:rPr>
          <w:sz w:val="24"/>
          <w:szCs w:val="24"/>
        </w:rPr>
      </w:pPr>
    </w:p>
    <w:p w:rsidR="00E33ADC" w:rsidRPr="00017AB0" w:rsidRDefault="001C5B13" w:rsidP="00D04A03">
      <w:pPr>
        <w:pStyle w:val="ConsPlusNormal"/>
        <w:jc w:val="right"/>
        <w:rPr>
          <w:sz w:val="24"/>
          <w:szCs w:val="24"/>
        </w:rPr>
      </w:pPr>
      <w:r w:rsidRPr="00017AB0">
        <w:rPr>
          <w:sz w:val="24"/>
          <w:szCs w:val="24"/>
        </w:rPr>
        <w:t>Администрация</w:t>
      </w:r>
      <w:r w:rsidR="00E33ADC" w:rsidRPr="00017AB0">
        <w:rPr>
          <w:sz w:val="24"/>
          <w:szCs w:val="24"/>
        </w:rPr>
        <w:t xml:space="preserve"> Лачиновского сельсовета</w:t>
      </w:r>
    </w:p>
    <w:p w:rsidR="001C5B13" w:rsidRPr="00017AB0" w:rsidRDefault="00E33ADC" w:rsidP="00D04A03">
      <w:pPr>
        <w:pStyle w:val="ConsPlusNormal"/>
        <w:jc w:val="right"/>
        <w:rPr>
          <w:sz w:val="24"/>
          <w:szCs w:val="24"/>
        </w:rPr>
      </w:pPr>
      <w:r w:rsidRPr="00017AB0">
        <w:rPr>
          <w:sz w:val="24"/>
          <w:szCs w:val="24"/>
        </w:rPr>
        <w:t xml:space="preserve">           </w:t>
      </w:r>
      <w:r w:rsidR="001C5B13" w:rsidRPr="00017AB0">
        <w:rPr>
          <w:sz w:val="24"/>
          <w:szCs w:val="24"/>
        </w:rPr>
        <w:t xml:space="preserve"> Колышлейского района  ____________________________</w:t>
      </w:r>
    </w:p>
    <w:p w:rsidR="001C5B13" w:rsidRPr="00017AB0" w:rsidRDefault="001C5B13" w:rsidP="00F32FFE">
      <w:pPr>
        <w:pStyle w:val="ConsPlusNormal"/>
        <w:jc w:val="both"/>
        <w:rPr>
          <w:sz w:val="24"/>
          <w:szCs w:val="24"/>
        </w:rPr>
      </w:pPr>
    </w:p>
    <w:p w:rsidR="001C5B13" w:rsidRPr="00017AB0" w:rsidRDefault="001C5B13" w:rsidP="00F32FFE">
      <w:pPr>
        <w:pStyle w:val="ConsPlusNormal"/>
        <w:jc w:val="right"/>
        <w:rPr>
          <w:sz w:val="24"/>
          <w:szCs w:val="24"/>
        </w:rPr>
      </w:pPr>
      <w:r w:rsidRPr="00017AB0">
        <w:rPr>
          <w:sz w:val="24"/>
          <w:szCs w:val="24"/>
        </w:rPr>
        <w:t>от _____________________________</w:t>
      </w:r>
    </w:p>
    <w:p w:rsidR="001C5B13" w:rsidRPr="00017AB0" w:rsidRDefault="001C5B13" w:rsidP="00F32FFE">
      <w:pPr>
        <w:pStyle w:val="ConsPlusNormal"/>
        <w:jc w:val="right"/>
        <w:rPr>
          <w:sz w:val="24"/>
          <w:szCs w:val="24"/>
        </w:rPr>
      </w:pPr>
      <w:r w:rsidRPr="00017AB0">
        <w:rPr>
          <w:sz w:val="24"/>
          <w:szCs w:val="24"/>
        </w:rPr>
        <w:t>(Ф.И.О. (отчество при</w:t>
      </w:r>
    </w:p>
    <w:p w:rsidR="001C5B13" w:rsidRPr="00017AB0" w:rsidRDefault="001C5B13" w:rsidP="00F32FFE">
      <w:pPr>
        <w:pStyle w:val="ConsPlusNormal"/>
        <w:jc w:val="right"/>
        <w:rPr>
          <w:sz w:val="24"/>
          <w:szCs w:val="24"/>
        </w:rPr>
      </w:pPr>
      <w:r w:rsidRPr="00017AB0">
        <w:rPr>
          <w:sz w:val="24"/>
          <w:szCs w:val="24"/>
        </w:rPr>
        <w:t>наличии)) - для граждан,</w:t>
      </w:r>
    </w:p>
    <w:p w:rsidR="001C5B13" w:rsidRPr="00017AB0" w:rsidRDefault="001C5B13" w:rsidP="00F32FFE">
      <w:pPr>
        <w:pStyle w:val="ConsPlusNormal"/>
        <w:jc w:val="right"/>
        <w:rPr>
          <w:sz w:val="24"/>
          <w:szCs w:val="24"/>
        </w:rPr>
      </w:pPr>
      <w:r w:rsidRPr="00017AB0">
        <w:rPr>
          <w:sz w:val="24"/>
          <w:szCs w:val="24"/>
        </w:rPr>
        <w:t>________________________________</w:t>
      </w:r>
    </w:p>
    <w:p w:rsidR="001C5B13" w:rsidRPr="00017AB0" w:rsidRDefault="001C5B13" w:rsidP="00F32FFE">
      <w:pPr>
        <w:pStyle w:val="ConsPlusNormal"/>
        <w:jc w:val="right"/>
        <w:rPr>
          <w:sz w:val="24"/>
          <w:szCs w:val="24"/>
        </w:rPr>
      </w:pPr>
      <w:r w:rsidRPr="00017AB0">
        <w:rPr>
          <w:sz w:val="24"/>
          <w:szCs w:val="24"/>
        </w:rPr>
        <w:t>полное наименование организации,</w:t>
      </w:r>
    </w:p>
    <w:p w:rsidR="001C5B13" w:rsidRPr="00017AB0" w:rsidRDefault="001C5B13" w:rsidP="00F32FFE">
      <w:pPr>
        <w:pStyle w:val="ConsPlusNormal"/>
        <w:jc w:val="right"/>
        <w:rPr>
          <w:sz w:val="24"/>
          <w:szCs w:val="24"/>
        </w:rPr>
      </w:pPr>
      <w:r w:rsidRPr="00017AB0">
        <w:rPr>
          <w:sz w:val="24"/>
          <w:szCs w:val="24"/>
        </w:rPr>
        <w:t>ИНН - для юридических лиц),</w:t>
      </w:r>
    </w:p>
    <w:p w:rsidR="001C5B13" w:rsidRPr="00017AB0" w:rsidRDefault="001C5B13" w:rsidP="00F32FFE">
      <w:pPr>
        <w:pStyle w:val="ConsPlusNormal"/>
        <w:jc w:val="right"/>
        <w:rPr>
          <w:sz w:val="24"/>
          <w:szCs w:val="24"/>
        </w:rPr>
      </w:pPr>
      <w:r w:rsidRPr="00017AB0">
        <w:rPr>
          <w:sz w:val="24"/>
          <w:szCs w:val="24"/>
        </w:rPr>
        <w:t>________________________________</w:t>
      </w:r>
    </w:p>
    <w:p w:rsidR="001C5B13" w:rsidRPr="00017AB0" w:rsidRDefault="001C5B13" w:rsidP="00F32FFE">
      <w:pPr>
        <w:pStyle w:val="ConsPlusNormal"/>
        <w:jc w:val="right"/>
        <w:rPr>
          <w:sz w:val="24"/>
          <w:szCs w:val="24"/>
        </w:rPr>
      </w:pPr>
      <w:r w:rsidRPr="00017AB0">
        <w:rPr>
          <w:sz w:val="24"/>
          <w:szCs w:val="24"/>
        </w:rPr>
        <w:t>почтовый индекс и адрес</w:t>
      </w:r>
    </w:p>
    <w:p w:rsidR="001C5B13" w:rsidRPr="00017AB0" w:rsidRDefault="001C5B13" w:rsidP="00F32FFE">
      <w:pPr>
        <w:pStyle w:val="ConsPlusNormal"/>
        <w:jc w:val="right"/>
        <w:rPr>
          <w:sz w:val="24"/>
          <w:szCs w:val="24"/>
        </w:rPr>
      </w:pPr>
      <w:r w:rsidRPr="00017AB0">
        <w:rPr>
          <w:sz w:val="24"/>
          <w:szCs w:val="24"/>
        </w:rPr>
        <w:t>(по усмотрению заявителя номера</w:t>
      </w:r>
    </w:p>
    <w:p w:rsidR="001C5B13" w:rsidRPr="00017AB0" w:rsidRDefault="001C5B13" w:rsidP="00F32FFE">
      <w:pPr>
        <w:pStyle w:val="ConsPlusNormal"/>
        <w:jc w:val="right"/>
        <w:rPr>
          <w:sz w:val="24"/>
          <w:szCs w:val="24"/>
        </w:rPr>
      </w:pPr>
      <w:r w:rsidRPr="00017AB0">
        <w:rPr>
          <w:sz w:val="24"/>
          <w:szCs w:val="24"/>
        </w:rPr>
        <w:t>факсов, телексов, адрес</w:t>
      </w:r>
    </w:p>
    <w:p w:rsidR="001C5B13" w:rsidRPr="00017AB0" w:rsidRDefault="001C5B13" w:rsidP="00F32FFE">
      <w:pPr>
        <w:pStyle w:val="ConsPlusNormal"/>
        <w:jc w:val="right"/>
        <w:rPr>
          <w:sz w:val="24"/>
          <w:szCs w:val="24"/>
        </w:rPr>
      </w:pPr>
      <w:r w:rsidRPr="00017AB0">
        <w:rPr>
          <w:sz w:val="24"/>
          <w:szCs w:val="24"/>
        </w:rPr>
        <w:t>электронной почты)</w:t>
      </w:r>
    </w:p>
    <w:p w:rsidR="001C5B13" w:rsidRPr="00017AB0" w:rsidRDefault="001C5B13" w:rsidP="00F32FFE">
      <w:pPr>
        <w:pStyle w:val="ConsPlusNormal"/>
        <w:jc w:val="right"/>
        <w:rPr>
          <w:sz w:val="24"/>
          <w:szCs w:val="24"/>
        </w:rPr>
      </w:pPr>
      <w:r w:rsidRPr="00017AB0">
        <w:rPr>
          <w:sz w:val="24"/>
          <w:szCs w:val="24"/>
        </w:rPr>
        <w:t>Контактные телефоны: ___________</w:t>
      </w:r>
    </w:p>
    <w:p w:rsidR="001C5B13" w:rsidRPr="00017AB0" w:rsidRDefault="001C5B13" w:rsidP="00F32FFE">
      <w:pPr>
        <w:pStyle w:val="ConsPlusNormal"/>
        <w:jc w:val="right"/>
        <w:rPr>
          <w:sz w:val="24"/>
          <w:szCs w:val="24"/>
        </w:rPr>
      </w:pPr>
      <w:r w:rsidRPr="00017AB0">
        <w:rPr>
          <w:sz w:val="24"/>
          <w:szCs w:val="24"/>
        </w:rPr>
        <w:t>________________________________</w:t>
      </w:r>
    </w:p>
    <w:p w:rsidR="001C5B13" w:rsidRPr="00017AB0" w:rsidRDefault="001C5B13" w:rsidP="00F32FFE">
      <w:pPr>
        <w:pStyle w:val="ConsPlusNormal"/>
        <w:jc w:val="both"/>
        <w:rPr>
          <w:sz w:val="24"/>
          <w:szCs w:val="24"/>
        </w:rPr>
      </w:pPr>
    </w:p>
    <w:p w:rsidR="001C5B13" w:rsidRPr="00017AB0" w:rsidRDefault="001C5B13" w:rsidP="00F32FFE">
      <w:pPr>
        <w:pStyle w:val="ConsPlusNormal"/>
        <w:jc w:val="center"/>
        <w:rPr>
          <w:sz w:val="24"/>
          <w:szCs w:val="24"/>
        </w:rPr>
      </w:pPr>
      <w:bookmarkStart w:id="7" w:name="P503"/>
      <w:bookmarkEnd w:id="7"/>
      <w:r w:rsidRPr="00017AB0">
        <w:rPr>
          <w:sz w:val="24"/>
          <w:szCs w:val="24"/>
        </w:rPr>
        <w:t>ЗАЯВЛЕНИЕ</w:t>
      </w:r>
    </w:p>
    <w:p w:rsidR="001C5B13" w:rsidRPr="00017AB0" w:rsidRDefault="001C5B13" w:rsidP="00F32FFE">
      <w:pPr>
        <w:pStyle w:val="ConsPlusNormal"/>
        <w:jc w:val="center"/>
        <w:rPr>
          <w:sz w:val="24"/>
          <w:szCs w:val="24"/>
        </w:rPr>
      </w:pPr>
      <w:r w:rsidRPr="00017AB0">
        <w:rPr>
          <w:sz w:val="24"/>
          <w:szCs w:val="24"/>
        </w:rPr>
        <w:t>на предоставление разрешения на отклонение от предельных</w:t>
      </w:r>
    </w:p>
    <w:p w:rsidR="001C5B13" w:rsidRPr="00017AB0" w:rsidRDefault="001C5B13" w:rsidP="00F32FFE">
      <w:pPr>
        <w:pStyle w:val="ConsPlusNormal"/>
        <w:jc w:val="center"/>
        <w:rPr>
          <w:sz w:val="24"/>
          <w:szCs w:val="24"/>
        </w:rPr>
      </w:pPr>
      <w:r w:rsidRPr="00017AB0">
        <w:rPr>
          <w:sz w:val="24"/>
          <w:szCs w:val="24"/>
        </w:rPr>
        <w:t>параметров разрешенного строительства, реконструкции</w:t>
      </w:r>
    </w:p>
    <w:p w:rsidR="001C5B13" w:rsidRPr="00017AB0" w:rsidRDefault="001C5B13" w:rsidP="00F32FFE">
      <w:pPr>
        <w:pStyle w:val="ConsPlusNormal"/>
        <w:jc w:val="center"/>
        <w:rPr>
          <w:sz w:val="24"/>
          <w:szCs w:val="24"/>
        </w:rPr>
      </w:pPr>
      <w:r w:rsidRPr="00017AB0">
        <w:rPr>
          <w:sz w:val="24"/>
          <w:szCs w:val="24"/>
        </w:rPr>
        <w:t>объектов капитального строительства</w:t>
      </w:r>
    </w:p>
    <w:p w:rsidR="001C5B13" w:rsidRPr="00017AB0" w:rsidRDefault="001C5B13" w:rsidP="00F32FFE">
      <w:pPr>
        <w:pStyle w:val="ConsPlusNormal"/>
        <w:jc w:val="both"/>
        <w:rPr>
          <w:sz w:val="24"/>
          <w:szCs w:val="24"/>
        </w:rPr>
      </w:pPr>
    </w:p>
    <w:p w:rsidR="001C5B13" w:rsidRPr="00017AB0" w:rsidRDefault="001C5B13" w:rsidP="00F32FFE">
      <w:pPr>
        <w:pStyle w:val="ConsPlusNonformat"/>
        <w:jc w:val="both"/>
        <w:rPr>
          <w:sz w:val="24"/>
          <w:szCs w:val="24"/>
        </w:rPr>
      </w:pPr>
      <w:r w:rsidRPr="00017AB0">
        <w:rPr>
          <w:sz w:val="24"/>
          <w:szCs w:val="24"/>
        </w:rPr>
        <w:t xml:space="preserve">    Прошу   выдать   разрешение  на  отклонение  от  предельных  параметров</w:t>
      </w:r>
    </w:p>
    <w:p w:rsidR="001C5B13" w:rsidRPr="00017AB0" w:rsidRDefault="001C5B13" w:rsidP="00F32FFE">
      <w:pPr>
        <w:pStyle w:val="ConsPlusNonformat"/>
        <w:jc w:val="both"/>
        <w:rPr>
          <w:sz w:val="24"/>
          <w:szCs w:val="24"/>
        </w:rPr>
      </w:pPr>
      <w:r w:rsidRPr="00017AB0">
        <w:rPr>
          <w:sz w:val="24"/>
          <w:szCs w:val="24"/>
        </w:rPr>
        <w:t>разрешенного   строительства,   реконструкции  объекта,  расположенного  по</w:t>
      </w:r>
    </w:p>
    <w:p w:rsidR="001C5B13" w:rsidRPr="00017AB0" w:rsidRDefault="001C5B13" w:rsidP="00F32FFE">
      <w:pPr>
        <w:pStyle w:val="ConsPlusNonformat"/>
        <w:jc w:val="both"/>
        <w:rPr>
          <w:sz w:val="24"/>
          <w:szCs w:val="24"/>
        </w:rPr>
      </w:pPr>
      <w:r w:rsidRPr="00017AB0">
        <w:rPr>
          <w:sz w:val="24"/>
          <w:szCs w:val="24"/>
        </w:rPr>
        <w:t>адресу:</w:t>
      </w:r>
    </w:p>
    <w:p w:rsidR="001C5B13" w:rsidRPr="00017AB0" w:rsidRDefault="001C5B13" w:rsidP="00F32FFE">
      <w:pPr>
        <w:pStyle w:val="ConsPlusNonformat"/>
        <w:jc w:val="both"/>
        <w:rPr>
          <w:sz w:val="24"/>
          <w:szCs w:val="24"/>
        </w:rPr>
      </w:pPr>
      <w:r w:rsidRPr="00017AB0">
        <w:rPr>
          <w:sz w:val="24"/>
          <w:szCs w:val="24"/>
        </w:rPr>
        <w:t>___________________________________________________________________________</w:t>
      </w:r>
    </w:p>
    <w:p w:rsidR="001C5B13" w:rsidRPr="00017AB0" w:rsidRDefault="001C5B13" w:rsidP="00F32FFE">
      <w:pPr>
        <w:pStyle w:val="ConsPlusNonformat"/>
        <w:jc w:val="both"/>
        <w:rPr>
          <w:sz w:val="24"/>
          <w:szCs w:val="24"/>
        </w:rPr>
      </w:pPr>
      <w:r w:rsidRPr="00017AB0">
        <w:rPr>
          <w:sz w:val="24"/>
          <w:szCs w:val="24"/>
        </w:rPr>
        <w:t xml:space="preserve">           (город, микрорайон, улица, дом или адресный ориентир)</w:t>
      </w:r>
    </w:p>
    <w:p w:rsidR="001C5B13" w:rsidRPr="00017AB0" w:rsidRDefault="001C5B13" w:rsidP="00F32FFE">
      <w:pPr>
        <w:pStyle w:val="ConsPlusNonformat"/>
        <w:jc w:val="both"/>
        <w:rPr>
          <w:sz w:val="24"/>
          <w:szCs w:val="24"/>
        </w:rPr>
      </w:pPr>
      <w:r w:rsidRPr="00017AB0">
        <w:rPr>
          <w:sz w:val="24"/>
          <w:szCs w:val="24"/>
        </w:rPr>
        <w:t>в целях  строительства,   реконструкции   (ненужное   зачеркнуть)   объекта</w:t>
      </w:r>
    </w:p>
    <w:p w:rsidR="001C5B13" w:rsidRPr="00017AB0" w:rsidRDefault="001C5B13" w:rsidP="00F32FFE">
      <w:pPr>
        <w:pStyle w:val="ConsPlusNonformat"/>
        <w:jc w:val="both"/>
        <w:rPr>
          <w:sz w:val="24"/>
          <w:szCs w:val="24"/>
        </w:rPr>
      </w:pPr>
      <w:r w:rsidRPr="00017AB0">
        <w:rPr>
          <w:sz w:val="24"/>
          <w:szCs w:val="24"/>
        </w:rPr>
        <w:t>капитального строительства:</w:t>
      </w:r>
    </w:p>
    <w:p w:rsidR="001C5B13" w:rsidRPr="00017AB0" w:rsidRDefault="001C5B13" w:rsidP="00F32FFE">
      <w:pPr>
        <w:pStyle w:val="ConsPlusNonformat"/>
        <w:jc w:val="both"/>
        <w:rPr>
          <w:sz w:val="24"/>
          <w:szCs w:val="24"/>
        </w:rPr>
      </w:pPr>
      <w:r w:rsidRPr="00017AB0">
        <w:rPr>
          <w:sz w:val="24"/>
          <w:szCs w:val="24"/>
        </w:rPr>
        <w:t>___________________________________________________________________________</w:t>
      </w:r>
    </w:p>
    <w:p w:rsidR="001C5B13" w:rsidRPr="00017AB0" w:rsidRDefault="001C5B13" w:rsidP="00F32FFE">
      <w:pPr>
        <w:pStyle w:val="ConsPlusNonformat"/>
        <w:jc w:val="both"/>
        <w:rPr>
          <w:sz w:val="24"/>
          <w:szCs w:val="24"/>
        </w:rPr>
      </w:pPr>
      <w:r w:rsidRPr="00017AB0">
        <w:rPr>
          <w:sz w:val="24"/>
          <w:szCs w:val="24"/>
        </w:rPr>
        <w:t xml:space="preserve">   (наименование объекта недвижимости, предполагаемого к строительству,</w:t>
      </w:r>
    </w:p>
    <w:p w:rsidR="001C5B13" w:rsidRPr="00017AB0" w:rsidRDefault="001C5B13" w:rsidP="00F32FFE">
      <w:pPr>
        <w:pStyle w:val="ConsPlusNonformat"/>
        <w:jc w:val="both"/>
        <w:rPr>
          <w:sz w:val="24"/>
          <w:szCs w:val="24"/>
        </w:rPr>
      </w:pPr>
      <w:r w:rsidRPr="00017AB0">
        <w:rPr>
          <w:sz w:val="24"/>
          <w:szCs w:val="24"/>
        </w:rPr>
        <w:t xml:space="preserve">                              реконструкции)</w:t>
      </w:r>
    </w:p>
    <w:p w:rsidR="001C5B13" w:rsidRPr="00017AB0" w:rsidRDefault="001C5B13" w:rsidP="00F32FFE">
      <w:pPr>
        <w:pStyle w:val="ConsPlusNonformat"/>
        <w:jc w:val="both"/>
        <w:rPr>
          <w:sz w:val="24"/>
          <w:szCs w:val="24"/>
        </w:rPr>
      </w:pPr>
      <w:r w:rsidRPr="00017AB0">
        <w:rPr>
          <w:sz w:val="24"/>
          <w:szCs w:val="24"/>
        </w:rPr>
        <w:t>разрешенное использование земельного участка:</w:t>
      </w:r>
    </w:p>
    <w:p w:rsidR="001C5B13" w:rsidRPr="00017AB0" w:rsidRDefault="001C5B13" w:rsidP="00F32FFE">
      <w:pPr>
        <w:pStyle w:val="ConsPlusNonformat"/>
        <w:jc w:val="both"/>
        <w:rPr>
          <w:sz w:val="24"/>
          <w:szCs w:val="24"/>
        </w:rPr>
      </w:pPr>
      <w:r w:rsidRPr="00017AB0">
        <w:rPr>
          <w:sz w:val="24"/>
          <w:szCs w:val="24"/>
        </w:rPr>
        <w:t>___________________________________________________________________________</w:t>
      </w:r>
    </w:p>
    <w:p w:rsidR="001C5B13" w:rsidRPr="00017AB0" w:rsidRDefault="001C5B13" w:rsidP="00F32FFE">
      <w:pPr>
        <w:pStyle w:val="ConsPlusNonformat"/>
        <w:jc w:val="both"/>
        <w:rPr>
          <w:sz w:val="24"/>
          <w:szCs w:val="24"/>
        </w:rPr>
      </w:pPr>
      <w:r w:rsidRPr="00017AB0">
        <w:rPr>
          <w:sz w:val="24"/>
          <w:szCs w:val="24"/>
        </w:rPr>
        <w:t>При этом сообщаю:</w:t>
      </w:r>
    </w:p>
    <w:p w:rsidR="001C5B13" w:rsidRPr="00017AB0" w:rsidRDefault="001C5B13" w:rsidP="00F32FFE">
      <w:pPr>
        <w:pStyle w:val="ConsPlusNonformat"/>
        <w:jc w:val="both"/>
        <w:rPr>
          <w:sz w:val="24"/>
          <w:szCs w:val="24"/>
        </w:rPr>
      </w:pPr>
      <w:r w:rsidRPr="00017AB0">
        <w:rPr>
          <w:sz w:val="24"/>
          <w:szCs w:val="24"/>
        </w:rPr>
        <w:t>1. Право на пользование землей установлено:</w:t>
      </w:r>
    </w:p>
    <w:p w:rsidR="001C5B13" w:rsidRPr="00017AB0" w:rsidRDefault="001C5B13" w:rsidP="00F32FFE">
      <w:pPr>
        <w:pStyle w:val="ConsPlusNonformat"/>
        <w:jc w:val="both"/>
        <w:rPr>
          <w:sz w:val="24"/>
          <w:szCs w:val="24"/>
        </w:rPr>
      </w:pPr>
      <w:r w:rsidRPr="00017AB0">
        <w:rPr>
          <w:sz w:val="24"/>
          <w:szCs w:val="24"/>
        </w:rPr>
        <w:lastRenderedPageBreak/>
        <w:t>___________________________________________________________________________</w:t>
      </w:r>
    </w:p>
    <w:p w:rsidR="001C5B13" w:rsidRPr="00017AB0" w:rsidRDefault="001C5B13" w:rsidP="00F32FFE">
      <w:pPr>
        <w:pStyle w:val="ConsPlusNonformat"/>
        <w:jc w:val="both"/>
        <w:rPr>
          <w:sz w:val="24"/>
          <w:szCs w:val="24"/>
        </w:rPr>
      </w:pPr>
      <w:r w:rsidRPr="00017AB0">
        <w:rPr>
          <w:sz w:val="24"/>
          <w:szCs w:val="24"/>
        </w:rPr>
        <w:t xml:space="preserve">  (наименование документа на право собственности, владения, пользования,</w:t>
      </w:r>
    </w:p>
    <w:p w:rsidR="001C5B13" w:rsidRPr="00017AB0" w:rsidRDefault="001C5B13" w:rsidP="00F32FFE">
      <w:pPr>
        <w:pStyle w:val="ConsPlusNonformat"/>
        <w:jc w:val="both"/>
        <w:rPr>
          <w:sz w:val="24"/>
          <w:szCs w:val="24"/>
        </w:rPr>
      </w:pPr>
      <w:r w:rsidRPr="00017AB0">
        <w:rPr>
          <w:sz w:val="24"/>
          <w:szCs w:val="24"/>
        </w:rPr>
        <w:t xml:space="preserve">                     распоряжения земельным участком)</w:t>
      </w:r>
    </w:p>
    <w:p w:rsidR="001C5B13" w:rsidRPr="00017AB0" w:rsidRDefault="001C5B13" w:rsidP="00F32FFE">
      <w:pPr>
        <w:pStyle w:val="ConsPlusNonformat"/>
        <w:jc w:val="both"/>
        <w:rPr>
          <w:sz w:val="24"/>
          <w:szCs w:val="24"/>
        </w:rPr>
      </w:pPr>
      <w:r w:rsidRPr="00017AB0">
        <w:rPr>
          <w:sz w:val="24"/>
          <w:szCs w:val="24"/>
        </w:rPr>
        <w:t>2. Площадь земельного участка, кв. м: _____________________________________</w:t>
      </w:r>
    </w:p>
    <w:p w:rsidR="001C5B13" w:rsidRPr="00017AB0" w:rsidRDefault="001C5B13" w:rsidP="00F32FFE">
      <w:pPr>
        <w:pStyle w:val="ConsPlusNonformat"/>
        <w:jc w:val="both"/>
        <w:rPr>
          <w:sz w:val="24"/>
          <w:szCs w:val="24"/>
        </w:rPr>
      </w:pPr>
      <w:r w:rsidRPr="00017AB0">
        <w:rPr>
          <w:sz w:val="24"/>
          <w:szCs w:val="24"/>
        </w:rPr>
        <w:t>3. Кадастровый номер земельного участка: __________________________________</w:t>
      </w:r>
    </w:p>
    <w:p w:rsidR="001C5B13" w:rsidRPr="00017AB0" w:rsidRDefault="001C5B13" w:rsidP="00F32FFE">
      <w:pPr>
        <w:pStyle w:val="ConsPlusNonformat"/>
        <w:jc w:val="both"/>
        <w:rPr>
          <w:sz w:val="24"/>
          <w:szCs w:val="24"/>
        </w:rPr>
      </w:pPr>
      <w:r w:rsidRPr="00017AB0">
        <w:rPr>
          <w:sz w:val="24"/>
          <w:szCs w:val="24"/>
        </w:rPr>
        <w:t>4. Информация о   расположенных в границах   земельного  участка   объектах</w:t>
      </w:r>
    </w:p>
    <w:p w:rsidR="001C5B13" w:rsidRPr="00017AB0" w:rsidRDefault="001C5B13" w:rsidP="00F32FFE">
      <w:pPr>
        <w:pStyle w:val="ConsPlusNonformat"/>
        <w:jc w:val="both"/>
        <w:rPr>
          <w:sz w:val="24"/>
          <w:szCs w:val="24"/>
        </w:rPr>
      </w:pPr>
      <w:r w:rsidRPr="00017AB0">
        <w:rPr>
          <w:sz w:val="24"/>
          <w:szCs w:val="24"/>
        </w:rPr>
        <w:t>капитального строительства по каждому объекту (при наличии):</w:t>
      </w:r>
    </w:p>
    <w:p w:rsidR="001C5B13" w:rsidRPr="00017AB0" w:rsidRDefault="001C5B13" w:rsidP="00F32FFE">
      <w:pPr>
        <w:pStyle w:val="ConsPlusNonformat"/>
        <w:jc w:val="both"/>
        <w:rPr>
          <w:sz w:val="24"/>
          <w:szCs w:val="24"/>
        </w:rPr>
      </w:pPr>
      <w:r w:rsidRPr="00017AB0">
        <w:rPr>
          <w:sz w:val="24"/>
          <w:szCs w:val="24"/>
        </w:rPr>
        <w:t>___________________________________________________________________________</w:t>
      </w:r>
    </w:p>
    <w:p w:rsidR="001C5B13" w:rsidRPr="00017AB0" w:rsidRDefault="001C5B13" w:rsidP="00F32FFE">
      <w:pPr>
        <w:pStyle w:val="ConsPlusNonformat"/>
        <w:jc w:val="both"/>
        <w:rPr>
          <w:sz w:val="24"/>
          <w:szCs w:val="24"/>
        </w:rPr>
      </w:pPr>
      <w:r w:rsidRPr="00017AB0">
        <w:rPr>
          <w:sz w:val="24"/>
          <w:szCs w:val="24"/>
        </w:rPr>
        <w:t xml:space="preserve">       (назначение объекта, этажность, общая площадь, материал стен)</w:t>
      </w:r>
    </w:p>
    <w:p w:rsidR="001C5B13" w:rsidRPr="00017AB0" w:rsidRDefault="001C5B13" w:rsidP="00F32FFE">
      <w:pPr>
        <w:pStyle w:val="ConsPlusNonformat"/>
        <w:jc w:val="both"/>
        <w:rPr>
          <w:sz w:val="24"/>
          <w:szCs w:val="24"/>
        </w:rPr>
      </w:pPr>
      <w:r w:rsidRPr="00017AB0">
        <w:rPr>
          <w:sz w:val="24"/>
          <w:szCs w:val="24"/>
        </w:rPr>
        <w:t>5. Технико-экономические показатели размещаемого объекта (объектов):</w:t>
      </w:r>
    </w:p>
    <w:p w:rsidR="001C5B13" w:rsidRPr="00017AB0" w:rsidRDefault="001C5B13" w:rsidP="00F32FFE">
      <w:pPr>
        <w:pStyle w:val="ConsPlusNonformat"/>
        <w:jc w:val="both"/>
        <w:rPr>
          <w:sz w:val="24"/>
          <w:szCs w:val="24"/>
        </w:rPr>
      </w:pPr>
      <w:r w:rsidRPr="00017AB0">
        <w:rPr>
          <w:sz w:val="24"/>
          <w:szCs w:val="24"/>
        </w:rPr>
        <w:t>___________________________________________________________________________</w:t>
      </w:r>
    </w:p>
    <w:p w:rsidR="001C5B13" w:rsidRPr="00017AB0" w:rsidRDefault="001C5B13" w:rsidP="00F32FFE">
      <w:pPr>
        <w:pStyle w:val="ConsPlusNonformat"/>
        <w:jc w:val="both"/>
        <w:rPr>
          <w:sz w:val="24"/>
          <w:szCs w:val="24"/>
        </w:rPr>
      </w:pPr>
      <w:r w:rsidRPr="00017AB0">
        <w:rPr>
          <w:sz w:val="24"/>
          <w:szCs w:val="24"/>
        </w:rPr>
        <w:t xml:space="preserve">          (общая площадь, этажность, размеры в плане, назначение)</w:t>
      </w:r>
    </w:p>
    <w:p w:rsidR="001C5B13" w:rsidRPr="00017AB0" w:rsidRDefault="001C5B13" w:rsidP="00F32FFE">
      <w:pPr>
        <w:pStyle w:val="ConsPlusNonformat"/>
        <w:jc w:val="both"/>
        <w:rPr>
          <w:sz w:val="24"/>
          <w:szCs w:val="24"/>
        </w:rPr>
      </w:pPr>
      <w:r w:rsidRPr="00017AB0">
        <w:rPr>
          <w:sz w:val="24"/>
          <w:szCs w:val="24"/>
        </w:rPr>
        <w:t>6.  Сведения о запрашиваемых отклонениях от предельных параметров (величина</w:t>
      </w:r>
    </w:p>
    <w:p w:rsidR="001C5B13" w:rsidRPr="00017AB0" w:rsidRDefault="001C5B13" w:rsidP="00F32FFE">
      <w:pPr>
        <w:pStyle w:val="ConsPlusNonformat"/>
        <w:jc w:val="both"/>
        <w:rPr>
          <w:sz w:val="24"/>
          <w:szCs w:val="24"/>
        </w:rPr>
      </w:pPr>
      <w:r w:rsidRPr="00017AB0">
        <w:rPr>
          <w:sz w:val="24"/>
          <w:szCs w:val="24"/>
        </w:rPr>
        <w:t>отклонений): ______________________________________________________________</w:t>
      </w:r>
    </w:p>
    <w:p w:rsidR="001C5B13" w:rsidRPr="00017AB0" w:rsidRDefault="001C5B13" w:rsidP="00F32FFE">
      <w:pPr>
        <w:pStyle w:val="ConsPlusNonformat"/>
        <w:jc w:val="both"/>
        <w:rPr>
          <w:sz w:val="24"/>
          <w:szCs w:val="24"/>
        </w:rPr>
      </w:pPr>
      <w:r w:rsidRPr="00017AB0">
        <w:rPr>
          <w:sz w:val="24"/>
          <w:szCs w:val="24"/>
        </w:rPr>
        <w:t>___________________________________________________________________________</w:t>
      </w:r>
    </w:p>
    <w:p w:rsidR="001C5B13" w:rsidRPr="00017AB0" w:rsidRDefault="001C5B13" w:rsidP="00F32FFE">
      <w:pPr>
        <w:pStyle w:val="ConsPlusNonformat"/>
        <w:jc w:val="both"/>
        <w:rPr>
          <w:sz w:val="24"/>
          <w:szCs w:val="24"/>
        </w:rPr>
      </w:pPr>
      <w:r w:rsidRPr="00017AB0">
        <w:rPr>
          <w:sz w:val="24"/>
          <w:szCs w:val="24"/>
        </w:rPr>
        <w:t>7.   Обоснование   необходимости  получения  разрешения  на  отклонение  от</w:t>
      </w:r>
    </w:p>
    <w:p w:rsidR="001C5B13" w:rsidRPr="00017AB0" w:rsidRDefault="001C5B13" w:rsidP="00F32FFE">
      <w:pPr>
        <w:pStyle w:val="ConsPlusNonformat"/>
        <w:jc w:val="both"/>
        <w:rPr>
          <w:sz w:val="24"/>
          <w:szCs w:val="24"/>
        </w:rPr>
      </w:pPr>
      <w:r w:rsidRPr="00017AB0">
        <w:rPr>
          <w:sz w:val="24"/>
          <w:szCs w:val="24"/>
        </w:rPr>
        <w:t>предельных  параметров  разрешенного  строительства, реконструкции объектов</w:t>
      </w:r>
    </w:p>
    <w:p w:rsidR="001C5B13" w:rsidRPr="00017AB0" w:rsidRDefault="001C5B13" w:rsidP="00F32FFE">
      <w:pPr>
        <w:pStyle w:val="ConsPlusNonformat"/>
        <w:jc w:val="both"/>
        <w:rPr>
          <w:sz w:val="24"/>
          <w:szCs w:val="24"/>
        </w:rPr>
      </w:pPr>
      <w:r w:rsidRPr="00017AB0">
        <w:rPr>
          <w:sz w:val="24"/>
          <w:szCs w:val="24"/>
        </w:rPr>
        <w:t>капитального строительства: _______________________________________________</w:t>
      </w:r>
    </w:p>
    <w:p w:rsidR="001C5B13" w:rsidRPr="00017AB0" w:rsidRDefault="001C5B13" w:rsidP="00F32FFE">
      <w:pPr>
        <w:pStyle w:val="ConsPlusNonformat"/>
        <w:jc w:val="both"/>
        <w:rPr>
          <w:sz w:val="24"/>
          <w:szCs w:val="24"/>
        </w:rPr>
      </w:pPr>
      <w:r w:rsidRPr="00017AB0">
        <w:rPr>
          <w:sz w:val="24"/>
          <w:szCs w:val="24"/>
        </w:rPr>
        <w:t>___________________________________________________________________________</w:t>
      </w:r>
    </w:p>
    <w:p w:rsidR="001C5B13" w:rsidRPr="00017AB0" w:rsidRDefault="001C5B13" w:rsidP="00F32FFE">
      <w:pPr>
        <w:pStyle w:val="ConsPlusNonformat"/>
        <w:jc w:val="both"/>
        <w:rPr>
          <w:sz w:val="24"/>
          <w:szCs w:val="24"/>
        </w:rPr>
      </w:pPr>
      <w:r w:rsidRPr="00017AB0">
        <w:rPr>
          <w:sz w:val="24"/>
          <w:szCs w:val="24"/>
        </w:rPr>
        <w:t>___________________________________________________________________________</w:t>
      </w:r>
    </w:p>
    <w:p w:rsidR="001C5B13" w:rsidRPr="00017AB0" w:rsidRDefault="001C5B13" w:rsidP="00F32FFE">
      <w:pPr>
        <w:pStyle w:val="ConsPlusNonformat"/>
        <w:jc w:val="both"/>
        <w:rPr>
          <w:sz w:val="24"/>
          <w:szCs w:val="24"/>
        </w:rPr>
      </w:pPr>
      <w:r w:rsidRPr="00017AB0">
        <w:rPr>
          <w:sz w:val="24"/>
          <w:szCs w:val="24"/>
        </w:rPr>
        <w:t>8. Об обязанности понести  расходы,  связанные с организацией и проведением</w:t>
      </w:r>
    </w:p>
    <w:p w:rsidR="001C5B13" w:rsidRPr="00017AB0" w:rsidRDefault="001C5B13" w:rsidP="00F32FFE">
      <w:pPr>
        <w:pStyle w:val="ConsPlusNonformat"/>
        <w:jc w:val="both"/>
        <w:rPr>
          <w:sz w:val="24"/>
          <w:szCs w:val="24"/>
        </w:rPr>
      </w:pPr>
      <w:r w:rsidRPr="00017AB0">
        <w:rPr>
          <w:sz w:val="24"/>
          <w:szCs w:val="24"/>
        </w:rPr>
        <w:t>общественных  обсуждениях или публичных слушаниях по вопросу предоставления</w:t>
      </w:r>
    </w:p>
    <w:p w:rsidR="001C5B13" w:rsidRPr="00017AB0" w:rsidRDefault="001C5B13" w:rsidP="00F32FFE">
      <w:pPr>
        <w:pStyle w:val="ConsPlusNonformat"/>
        <w:jc w:val="both"/>
        <w:rPr>
          <w:sz w:val="24"/>
          <w:szCs w:val="24"/>
        </w:rPr>
      </w:pPr>
      <w:r w:rsidRPr="00017AB0">
        <w:rPr>
          <w:sz w:val="24"/>
          <w:szCs w:val="24"/>
        </w:rPr>
        <w:t>разрешения    на   отклонение   от   предельных   параметров   разрешенного</w:t>
      </w:r>
    </w:p>
    <w:p w:rsidR="001C5B13" w:rsidRPr="00017AB0" w:rsidRDefault="001C5B13" w:rsidP="00F32FFE">
      <w:pPr>
        <w:pStyle w:val="ConsPlusNonformat"/>
        <w:jc w:val="both"/>
        <w:rPr>
          <w:sz w:val="24"/>
          <w:szCs w:val="24"/>
        </w:rPr>
      </w:pPr>
      <w:r w:rsidRPr="00017AB0">
        <w:rPr>
          <w:sz w:val="24"/>
          <w:szCs w:val="24"/>
        </w:rPr>
        <w:t>строительства,    реконструкции    объектов   капитального   строительства,</w:t>
      </w:r>
    </w:p>
    <w:p w:rsidR="001C5B13" w:rsidRPr="00017AB0" w:rsidRDefault="001C5B13" w:rsidP="00F32FFE">
      <w:pPr>
        <w:pStyle w:val="ConsPlusNonformat"/>
        <w:jc w:val="both"/>
        <w:rPr>
          <w:sz w:val="24"/>
          <w:szCs w:val="24"/>
        </w:rPr>
      </w:pPr>
      <w:r w:rsidRPr="00017AB0">
        <w:rPr>
          <w:sz w:val="24"/>
          <w:szCs w:val="24"/>
        </w:rPr>
        <w:t>проинформирован.</w:t>
      </w:r>
    </w:p>
    <w:p w:rsidR="001C5B13" w:rsidRPr="00017AB0" w:rsidRDefault="001C5B13" w:rsidP="00F32FFE">
      <w:pPr>
        <w:pStyle w:val="ConsPlusNonformat"/>
        <w:jc w:val="both"/>
        <w:rPr>
          <w:sz w:val="24"/>
          <w:szCs w:val="24"/>
        </w:rPr>
      </w:pPr>
      <w:r w:rsidRPr="00017AB0">
        <w:rPr>
          <w:sz w:val="24"/>
          <w:szCs w:val="24"/>
        </w:rPr>
        <w:t>9. Уведомления, расписки и иные результаты   рассмотрения  документов прошу</w:t>
      </w:r>
    </w:p>
    <w:p w:rsidR="001C5B13" w:rsidRPr="00017AB0" w:rsidRDefault="001C5B13" w:rsidP="00F32FFE">
      <w:pPr>
        <w:pStyle w:val="ConsPlusNonformat"/>
        <w:jc w:val="both"/>
        <w:rPr>
          <w:sz w:val="24"/>
          <w:szCs w:val="24"/>
        </w:rPr>
      </w:pPr>
      <w:r w:rsidRPr="00017AB0">
        <w:rPr>
          <w:sz w:val="24"/>
          <w:szCs w:val="24"/>
        </w:rPr>
        <w:t>(нужное отметить в квадрате):</w:t>
      </w:r>
    </w:p>
    <w:p w:rsidR="001C5B13" w:rsidRPr="00017AB0" w:rsidRDefault="001C5B13" w:rsidP="00F32FFE">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5"/>
        <w:gridCol w:w="8277"/>
      </w:tblGrid>
      <w:tr w:rsidR="001C5B13" w:rsidRPr="00017AB0" w:rsidTr="009F384E">
        <w:tc>
          <w:tcPr>
            <w:tcW w:w="675" w:type="dxa"/>
          </w:tcPr>
          <w:p w:rsidR="001C5B13" w:rsidRPr="00017AB0" w:rsidRDefault="001C5B13" w:rsidP="009F384E">
            <w:pPr>
              <w:pStyle w:val="ConsPlusNormal"/>
              <w:rPr>
                <w:sz w:val="24"/>
                <w:szCs w:val="24"/>
              </w:rPr>
            </w:pPr>
          </w:p>
        </w:tc>
        <w:tc>
          <w:tcPr>
            <w:tcW w:w="8277" w:type="dxa"/>
          </w:tcPr>
          <w:p w:rsidR="001C5B13" w:rsidRPr="00017AB0" w:rsidRDefault="001C5B13" w:rsidP="009F384E">
            <w:pPr>
              <w:pStyle w:val="ConsPlusNormal"/>
              <w:jc w:val="both"/>
              <w:rPr>
                <w:sz w:val="24"/>
                <w:szCs w:val="24"/>
              </w:rPr>
            </w:pPr>
            <w:r w:rsidRPr="00017AB0">
              <w:rPr>
                <w:sz w:val="24"/>
                <w:szCs w:val="24"/>
              </w:rPr>
              <w:t>выдать на бумажном носителе непосредственно при личном обращении заявителя (представителя заявителя) в Администрацию</w:t>
            </w:r>
          </w:p>
        </w:tc>
      </w:tr>
      <w:tr w:rsidR="001C5B13" w:rsidRPr="00017AB0" w:rsidTr="009F384E">
        <w:tc>
          <w:tcPr>
            <w:tcW w:w="675" w:type="dxa"/>
          </w:tcPr>
          <w:p w:rsidR="001C5B13" w:rsidRPr="00017AB0" w:rsidRDefault="001C5B13" w:rsidP="009F384E">
            <w:pPr>
              <w:pStyle w:val="ConsPlusNormal"/>
              <w:rPr>
                <w:sz w:val="24"/>
                <w:szCs w:val="24"/>
              </w:rPr>
            </w:pPr>
          </w:p>
        </w:tc>
        <w:tc>
          <w:tcPr>
            <w:tcW w:w="8277" w:type="dxa"/>
          </w:tcPr>
          <w:p w:rsidR="001C5B13" w:rsidRPr="00017AB0" w:rsidRDefault="001C5B13" w:rsidP="009F384E">
            <w:pPr>
              <w:pStyle w:val="ConsPlusNormal"/>
              <w:jc w:val="both"/>
              <w:rPr>
                <w:sz w:val="24"/>
                <w:szCs w:val="24"/>
              </w:rPr>
            </w:pPr>
            <w:r w:rsidRPr="00017AB0">
              <w:rPr>
                <w:sz w:val="24"/>
                <w:szCs w:val="24"/>
              </w:rPr>
              <w:t>выдать на бумажном носителе через многофункциональный центр, в случае обращения за предоставлением муниципальной услуги через многофункциональный центр</w:t>
            </w:r>
          </w:p>
        </w:tc>
      </w:tr>
      <w:tr w:rsidR="001C5B13" w:rsidRPr="00017AB0" w:rsidTr="009F384E">
        <w:tc>
          <w:tcPr>
            <w:tcW w:w="675" w:type="dxa"/>
          </w:tcPr>
          <w:p w:rsidR="001C5B13" w:rsidRPr="00017AB0" w:rsidRDefault="001C5B13" w:rsidP="009F384E">
            <w:pPr>
              <w:pStyle w:val="ConsPlusNormal"/>
              <w:rPr>
                <w:sz w:val="24"/>
                <w:szCs w:val="24"/>
              </w:rPr>
            </w:pPr>
          </w:p>
        </w:tc>
        <w:tc>
          <w:tcPr>
            <w:tcW w:w="8277" w:type="dxa"/>
          </w:tcPr>
          <w:p w:rsidR="001C5B13" w:rsidRPr="00017AB0" w:rsidRDefault="001C5B13" w:rsidP="009F384E">
            <w:pPr>
              <w:pStyle w:val="ConsPlusNormal"/>
              <w:jc w:val="both"/>
              <w:rPr>
                <w:sz w:val="24"/>
                <w:szCs w:val="24"/>
              </w:rPr>
            </w:pPr>
            <w:r w:rsidRPr="00017AB0">
              <w:rPr>
                <w:sz w:val="24"/>
                <w:szCs w:val="24"/>
              </w:rPr>
              <w:t>направлять на бумажном носителе посредством почтового отправления</w:t>
            </w:r>
          </w:p>
        </w:tc>
      </w:tr>
    </w:tbl>
    <w:p w:rsidR="001C5B13" w:rsidRPr="00017AB0" w:rsidRDefault="001C5B13" w:rsidP="00F32FFE">
      <w:pPr>
        <w:pStyle w:val="ConsPlusNormal"/>
        <w:jc w:val="both"/>
        <w:rPr>
          <w:sz w:val="24"/>
          <w:szCs w:val="24"/>
        </w:rPr>
      </w:pPr>
    </w:p>
    <w:p w:rsidR="001C5B13" w:rsidRPr="00017AB0" w:rsidRDefault="001C5B13" w:rsidP="00F32FFE">
      <w:pPr>
        <w:pStyle w:val="ConsPlusNormal"/>
        <w:ind w:firstLine="540"/>
        <w:jc w:val="both"/>
        <w:rPr>
          <w:sz w:val="24"/>
          <w:szCs w:val="24"/>
        </w:rPr>
      </w:pPr>
      <w:r w:rsidRPr="00017AB0">
        <w:rPr>
          <w:sz w:val="24"/>
          <w:szCs w:val="24"/>
        </w:rPr>
        <w:t xml:space="preserve">Даю согласие на обработку своих персональных данных в соответствии с Федеральным </w:t>
      </w:r>
      <w:hyperlink r:id="rId21" w:history="1">
        <w:r w:rsidRPr="00017AB0">
          <w:rPr>
            <w:color w:val="0000FF"/>
            <w:sz w:val="24"/>
            <w:szCs w:val="24"/>
          </w:rPr>
          <w:t>законом</w:t>
        </w:r>
      </w:hyperlink>
      <w:r w:rsidRPr="00017AB0">
        <w:rPr>
          <w:sz w:val="24"/>
          <w:szCs w:val="24"/>
        </w:rPr>
        <w:t xml:space="preserve"> от 26.06.2006 N 152-ФЗ "О персональных данных".</w:t>
      </w:r>
    </w:p>
    <w:p w:rsidR="001C5B13" w:rsidRPr="00017AB0" w:rsidRDefault="001C5B13" w:rsidP="00F32FFE">
      <w:pPr>
        <w:pStyle w:val="ConsPlusNormal"/>
        <w:jc w:val="both"/>
        <w:rPr>
          <w:sz w:val="24"/>
          <w:szCs w:val="24"/>
        </w:rPr>
      </w:pPr>
    </w:p>
    <w:p w:rsidR="001C5B13" w:rsidRPr="00017AB0" w:rsidRDefault="001C5B13" w:rsidP="00F32FFE">
      <w:pPr>
        <w:pStyle w:val="ConsPlusNonformat"/>
        <w:jc w:val="both"/>
        <w:rPr>
          <w:sz w:val="24"/>
          <w:szCs w:val="24"/>
        </w:rPr>
      </w:pPr>
      <w:r w:rsidRPr="00017AB0">
        <w:rPr>
          <w:sz w:val="24"/>
          <w:szCs w:val="24"/>
        </w:rPr>
        <w:t>Приложение:</w:t>
      </w:r>
    </w:p>
    <w:p w:rsidR="001C5B13" w:rsidRPr="00017AB0" w:rsidRDefault="001C5B13" w:rsidP="00F32FFE">
      <w:pPr>
        <w:pStyle w:val="ConsPlusNonformat"/>
        <w:jc w:val="both"/>
        <w:rPr>
          <w:sz w:val="24"/>
          <w:szCs w:val="24"/>
        </w:rPr>
      </w:pPr>
      <w:r w:rsidRPr="00017AB0">
        <w:rPr>
          <w:sz w:val="24"/>
          <w:szCs w:val="24"/>
        </w:rPr>
        <w:t>___________________________________________________________________________</w:t>
      </w:r>
    </w:p>
    <w:p w:rsidR="001C5B13" w:rsidRPr="00017AB0" w:rsidRDefault="001C5B13" w:rsidP="00F32FFE">
      <w:pPr>
        <w:pStyle w:val="ConsPlusNonformat"/>
        <w:jc w:val="both"/>
        <w:rPr>
          <w:sz w:val="24"/>
          <w:szCs w:val="24"/>
        </w:rPr>
      </w:pPr>
      <w:r w:rsidRPr="00017AB0">
        <w:rPr>
          <w:sz w:val="24"/>
          <w:szCs w:val="24"/>
        </w:rPr>
        <w:t>___________________________________________________________________________</w:t>
      </w:r>
    </w:p>
    <w:p w:rsidR="001C5B13" w:rsidRPr="00017AB0" w:rsidRDefault="001C5B13" w:rsidP="00F32FFE">
      <w:pPr>
        <w:pStyle w:val="ConsPlusNonformat"/>
        <w:jc w:val="both"/>
        <w:rPr>
          <w:sz w:val="24"/>
          <w:szCs w:val="24"/>
        </w:rPr>
      </w:pPr>
      <w:r w:rsidRPr="00017AB0">
        <w:rPr>
          <w:sz w:val="24"/>
          <w:szCs w:val="24"/>
        </w:rPr>
        <w:t>___________________________________________________________________________</w:t>
      </w:r>
    </w:p>
    <w:p w:rsidR="001C5B13" w:rsidRPr="00017AB0" w:rsidRDefault="001C5B13" w:rsidP="00F32FFE">
      <w:pPr>
        <w:pStyle w:val="ConsPlusNonformat"/>
        <w:jc w:val="both"/>
        <w:rPr>
          <w:sz w:val="24"/>
          <w:szCs w:val="24"/>
        </w:rPr>
      </w:pPr>
      <w:r w:rsidRPr="00017AB0">
        <w:rPr>
          <w:sz w:val="24"/>
          <w:szCs w:val="24"/>
        </w:rPr>
        <w:t>___________________________________________________________________________</w:t>
      </w:r>
    </w:p>
    <w:p w:rsidR="001C5B13" w:rsidRPr="00017AB0" w:rsidRDefault="001C5B13" w:rsidP="00F32FFE">
      <w:pPr>
        <w:pStyle w:val="ConsPlusNonformat"/>
        <w:jc w:val="both"/>
        <w:rPr>
          <w:sz w:val="24"/>
          <w:szCs w:val="24"/>
        </w:rPr>
      </w:pPr>
      <w:r w:rsidRPr="00017AB0">
        <w:rPr>
          <w:sz w:val="24"/>
          <w:szCs w:val="24"/>
        </w:rPr>
        <w:t>___________________________________________________________________________</w:t>
      </w:r>
    </w:p>
    <w:p w:rsidR="001C5B13" w:rsidRPr="00017AB0" w:rsidRDefault="001C5B13" w:rsidP="00F32FFE">
      <w:pPr>
        <w:pStyle w:val="ConsPlusNonformat"/>
        <w:jc w:val="both"/>
        <w:rPr>
          <w:sz w:val="24"/>
          <w:szCs w:val="24"/>
        </w:rPr>
      </w:pPr>
    </w:p>
    <w:p w:rsidR="001C5B13" w:rsidRPr="00017AB0" w:rsidRDefault="001C5B13" w:rsidP="00F32FFE">
      <w:pPr>
        <w:pStyle w:val="ConsPlusNonformat"/>
        <w:jc w:val="both"/>
        <w:rPr>
          <w:sz w:val="24"/>
          <w:szCs w:val="24"/>
        </w:rPr>
      </w:pPr>
      <w:r w:rsidRPr="00017AB0">
        <w:rPr>
          <w:sz w:val="24"/>
          <w:szCs w:val="24"/>
        </w:rPr>
        <w:t xml:space="preserve">    Заявитель ____________________________________________ ________________</w:t>
      </w:r>
    </w:p>
    <w:p w:rsidR="001C5B13" w:rsidRPr="00017AB0" w:rsidRDefault="001C5B13" w:rsidP="00F32FFE">
      <w:pPr>
        <w:pStyle w:val="ConsPlusNonformat"/>
        <w:jc w:val="both"/>
        <w:rPr>
          <w:sz w:val="24"/>
          <w:szCs w:val="24"/>
        </w:rPr>
      </w:pPr>
      <w:r w:rsidRPr="00017AB0">
        <w:rPr>
          <w:sz w:val="24"/>
          <w:szCs w:val="24"/>
        </w:rPr>
        <w:t xml:space="preserve">                 (фамилия, имя, отчество (при наличии))        (подпись)</w:t>
      </w:r>
    </w:p>
    <w:p w:rsidR="001C5B13" w:rsidRPr="00017AB0" w:rsidRDefault="001C5B13" w:rsidP="00F32FFE">
      <w:pPr>
        <w:pStyle w:val="ConsPlusNonformat"/>
        <w:jc w:val="both"/>
        <w:rPr>
          <w:sz w:val="24"/>
          <w:szCs w:val="24"/>
        </w:rPr>
      </w:pPr>
    </w:p>
    <w:p w:rsidR="001C5B13" w:rsidRPr="00017AB0" w:rsidRDefault="001C5B13" w:rsidP="00F32FFE">
      <w:pPr>
        <w:pStyle w:val="ConsPlusNonformat"/>
        <w:jc w:val="both"/>
        <w:rPr>
          <w:sz w:val="24"/>
          <w:szCs w:val="24"/>
        </w:rPr>
      </w:pPr>
      <w:r w:rsidRPr="00017AB0">
        <w:rPr>
          <w:sz w:val="24"/>
          <w:szCs w:val="24"/>
        </w:rPr>
        <w:t xml:space="preserve">                                          Дата "____" ____________ 20 __ г.</w:t>
      </w:r>
    </w:p>
    <w:p w:rsidR="001C5B13" w:rsidRPr="00017AB0" w:rsidRDefault="001C5B13" w:rsidP="00F32FFE">
      <w:pPr>
        <w:pStyle w:val="ConsPlusNormal"/>
        <w:jc w:val="both"/>
        <w:rPr>
          <w:sz w:val="24"/>
          <w:szCs w:val="24"/>
        </w:rPr>
      </w:pPr>
    </w:p>
    <w:p w:rsidR="001C5B13" w:rsidRPr="00017AB0" w:rsidRDefault="001C5B13" w:rsidP="00F32FFE">
      <w:pPr>
        <w:pStyle w:val="ConsPlusNormal"/>
        <w:jc w:val="both"/>
        <w:rPr>
          <w:sz w:val="24"/>
          <w:szCs w:val="24"/>
        </w:rPr>
      </w:pPr>
    </w:p>
    <w:p w:rsidR="001C5B13" w:rsidRPr="00017AB0" w:rsidRDefault="001C5B13" w:rsidP="00F32FFE">
      <w:pPr>
        <w:pStyle w:val="ConsPlusNormal"/>
        <w:jc w:val="both"/>
        <w:rPr>
          <w:sz w:val="24"/>
          <w:szCs w:val="24"/>
        </w:rPr>
      </w:pPr>
    </w:p>
    <w:p w:rsidR="001C5B13" w:rsidRPr="00017AB0" w:rsidRDefault="001C5B13" w:rsidP="00F32FFE">
      <w:pPr>
        <w:pStyle w:val="ConsPlusNormal"/>
        <w:jc w:val="both"/>
        <w:rPr>
          <w:sz w:val="24"/>
          <w:szCs w:val="24"/>
        </w:rPr>
      </w:pPr>
    </w:p>
    <w:p w:rsidR="001C5B13" w:rsidRPr="00017AB0" w:rsidRDefault="001C5B13" w:rsidP="00F32FFE">
      <w:pPr>
        <w:pStyle w:val="ConsPlusNormal"/>
        <w:jc w:val="right"/>
        <w:rPr>
          <w:sz w:val="24"/>
          <w:szCs w:val="24"/>
        </w:rPr>
      </w:pPr>
      <w:r w:rsidRPr="00017AB0">
        <w:rPr>
          <w:sz w:val="24"/>
          <w:szCs w:val="24"/>
        </w:rPr>
        <w:br w:type="page"/>
      </w:r>
      <w:r w:rsidRPr="00017AB0">
        <w:rPr>
          <w:sz w:val="24"/>
          <w:szCs w:val="24"/>
        </w:rPr>
        <w:lastRenderedPageBreak/>
        <w:t>Приложение N 2</w:t>
      </w:r>
    </w:p>
    <w:p w:rsidR="001C5B13" w:rsidRPr="00017AB0" w:rsidRDefault="001C5B13" w:rsidP="00F32FFE">
      <w:pPr>
        <w:pStyle w:val="ConsPlusNormal"/>
        <w:jc w:val="right"/>
        <w:rPr>
          <w:sz w:val="24"/>
          <w:szCs w:val="24"/>
        </w:rPr>
      </w:pPr>
      <w:r w:rsidRPr="00017AB0">
        <w:rPr>
          <w:sz w:val="24"/>
          <w:szCs w:val="24"/>
        </w:rPr>
        <w:t>к Административному регламенту</w:t>
      </w:r>
    </w:p>
    <w:p w:rsidR="001C5B13" w:rsidRPr="00017AB0" w:rsidRDefault="001C5B13" w:rsidP="00F32FFE">
      <w:pPr>
        <w:pStyle w:val="ConsPlusNormal"/>
        <w:jc w:val="right"/>
        <w:rPr>
          <w:sz w:val="24"/>
          <w:szCs w:val="24"/>
        </w:rPr>
      </w:pPr>
      <w:r w:rsidRPr="00017AB0">
        <w:rPr>
          <w:sz w:val="24"/>
          <w:szCs w:val="24"/>
        </w:rPr>
        <w:t>по представлению</w:t>
      </w:r>
    </w:p>
    <w:p w:rsidR="001C5B13" w:rsidRPr="00017AB0" w:rsidRDefault="001C5B13" w:rsidP="00F32FFE">
      <w:pPr>
        <w:pStyle w:val="ConsPlusNormal"/>
        <w:jc w:val="right"/>
        <w:rPr>
          <w:sz w:val="24"/>
          <w:szCs w:val="24"/>
        </w:rPr>
      </w:pPr>
      <w:r w:rsidRPr="00017AB0">
        <w:rPr>
          <w:sz w:val="24"/>
          <w:szCs w:val="24"/>
        </w:rPr>
        <w:t>муниципальной услуги</w:t>
      </w:r>
    </w:p>
    <w:p w:rsidR="001C5B13" w:rsidRPr="00017AB0" w:rsidRDefault="001C5B13" w:rsidP="00F32FFE">
      <w:pPr>
        <w:pStyle w:val="ConsPlusNormal"/>
        <w:jc w:val="right"/>
        <w:rPr>
          <w:sz w:val="24"/>
          <w:szCs w:val="24"/>
        </w:rPr>
      </w:pPr>
      <w:r w:rsidRPr="00017AB0">
        <w:rPr>
          <w:sz w:val="24"/>
          <w:szCs w:val="24"/>
        </w:rPr>
        <w:t>"Предоставление разрешения</w:t>
      </w:r>
    </w:p>
    <w:p w:rsidR="001C5B13" w:rsidRPr="00017AB0" w:rsidRDefault="001C5B13" w:rsidP="00F32FFE">
      <w:pPr>
        <w:pStyle w:val="ConsPlusNormal"/>
        <w:jc w:val="right"/>
        <w:rPr>
          <w:sz w:val="24"/>
          <w:szCs w:val="24"/>
        </w:rPr>
      </w:pPr>
      <w:r w:rsidRPr="00017AB0">
        <w:rPr>
          <w:sz w:val="24"/>
          <w:szCs w:val="24"/>
        </w:rPr>
        <w:t>на отклонение</w:t>
      </w:r>
    </w:p>
    <w:p w:rsidR="001C5B13" w:rsidRPr="00017AB0" w:rsidRDefault="001C5B13" w:rsidP="00F32FFE">
      <w:pPr>
        <w:pStyle w:val="ConsPlusNormal"/>
        <w:jc w:val="right"/>
        <w:rPr>
          <w:sz w:val="24"/>
          <w:szCs w:val="24"/>
        </w:rPr>
      </w:pPr>
      <w:r w:rsidRPr="00017AB0">
        <w:rPr>
          <w:sz w:val="24"/>
          <w:szCs w:val="24"/>
        </w:rPr>
        <w:t>от предельных параметров</w:t>
      </w:r>
    </w:p>
    <w:p w:rsidR="001C5B13" w:rsidRPr="00017AB0" w:rsidRDefault="001C5B13" w:rsidP="00F32FFE">
      <w:pPr>
        <w:pStyle w:val="ConsPlusNormal"/>
        <w:jc w:val="right"/>
        <w:rPr>
          <w:sz w:val="24"/>
          <w:szCs w:val="24"/>
        </w:rPr>
      </w:pPr>
      <w:r w:rsidRPr="00017AB0">
        <w:rPr>
          <w:sz w:val="24"/>
          <w:szCs w:val="24"/>
        </w:rPr>
        <w:t>разрешенного строительства"</w:t>
      </w:r>
    </w:p>
    <w:p w:rsidR="001C5B13" w:rsidRPr="00017AB0" w:rsidRDefault="001C5B13" w:rsidP="00F32FFE">
      <w:pPr>
        <w:pStyle w:val="ConsPlusNormal"/>
        <w:jc w:val="both"/>
        <w:rPr>
          <w:sz w:val="24"/>
          <w:szCs w:val="24"/>
        </w:rPr>
      </w:pPr>
    </w:p>
    <w:p w:rsidR="001C5B13" w:rsidRPr="00017AB0" w:rsidRDefault="001C5B13" w:rsidP="00F32FFE">
      <w:pPr>
        <w:pStyle w:val="ConsPlusTitle"/>
        <w:jc w:val="center"/>
      </w:pPr>
      <w:bookmarkStart w:id="8" w:name="P584"/>
      <w:bookmarkEnd w:id="8"/>
      <w:r w:rsidRPr="00017AB0">
        <w:t>БЛОК-СХЕМА</w:t>
      </w:r>
    </w:p>
    <w:p w:rsidR="001C5B13" w:rsidRPr="00017AB0" w:rsidRDefault="001C5B13" w:rsidP="00F32FFE">
      <w:pPr>
        <w:pStyle w:val="ConsPlusTitle"/>
        <w:jc w:val="center"/>
      </w:pPr>
      <w:r w:rsidRPr="00017AB0">
        <w:t>ПОСЛЕДОВАТЕЛЬНОСТИ АДМИНИСТРАТИВНЫХ ДЕЙСТВИЙ (ПРОЦЕДУР)</w:t>
      </w:r>
    </w:p>
    <w:p w:rsidR="001C5B13" w:rsidRPr="00017AB0" w:rsidRDefault="001C5B13" w:rsidP="00F32FFE">
      <w:pPr>
        <w:pStyle w:val="ConsPlusTitle"/>
        <w:jc w:val="center"/>
      </w:pPr>
      <w:r w:rsidRPr="00017AB0">
        <w:t>ПРИ ПРЕДОСТАВЛЕНИИ МУНИЦИПАЛЬНОЙ УСЛУГИ</w:t>
      </w:r>
    </w:p>
    <w:p w:rsidR="001C5B13" w:rsidRPr="00017AB0" w:rsidRDefault="001C5B13" w:rsidP="00F32FFE">
      <w:pPr>
        <w:pStyle w:val="ConsPlusNormal"/>
        <w:jc w:val="both"/>
        <w:rPr>
          <w:sz w:val="24"/>
          <w:szCs w:val="24"/>
        </w:rPr>
      </w:pPr>
    </w:p>
    <w:p w:rsidR="001C5B13" w:rsidRPr="00017AB0" w:rsidRDefault="001C5B13" w:rsidP="00F32FFE">
      <w:pPr>
        <w:pStyle w:val="ConsPlusNonformat"/>
        <w:jc w:val="both"/>
        <w:rPr>
          <w:sz w:val="24"/>
          <w:szCs w:val="24"/>
        </w:rPr>
      </w:pPr>
      <w:r w:rsidRPr="00017AB0">
        <w:rPr>
          <w:sz w:val="24"/>
          <w:szCs w:val="24"/>
        </w:rPr>
        <w:t>┌─────────────────────────────────────────────────────────────────────────┐</w:t>
      </w:r>
    </w:p>
    <w:p w:rsidR="001C5B13" w:rsidRPr="00017AB0" w:rsidRDefault="001C5B13" w:rsidP="00F32FFE">
      <w:pPr>
        <w:pStyle w:val="ConsPlusNonformat"/>
        <w:jc w:val="both"/>
        <w:rPr>
          <w:sz w:val="24"/>
          <w:szCs w:val="24"/>
        </w:rPr>
      </w:pPr>
      <w:r w:rsidRPr="00017AB0">
        <w:rPr>
          <w:sz w:val="24"/>
          <w:szCs w:val="24"/>
        </w:rPr>
        <w:t>│    Прием и регистрация заявления для получения муниципальной услуги     │</w:t>
      </w:r>
    </w:p>
    <w:p w:rsidR="001C5B13" w:rsidRPr="00017AB0" w:rsidRDefault="001C5B13" w:rsidP="00F32FFE">
      <w:pPr>
        <w:pStyle w:val="ConsPlusNonformat"/>
        <w:jc w:val="both"/>
        <w:rPr>
          <w:sz w:val="24"/>
          <w:szCs w:val="24"/>
        </w:rPr>
      </w:pPr>
      <w:r w:rsidRPr="00017AB0">
        <w:rPr>
          <w:sz w:val="24"/>
          <w:szCs w:val="24"/>
        </w:rPr>
        <w:t>└───────────────────────────────────┬─────────────────────────────────────┘</w:t>
      </w:r>
    </w:p>
    <w:p w:rsidR="001C5B13" w:rsidRPr="00017AB0" w:rsidRDefault="001C5B13" w:rsidP="00F32FFE">
      <w:pPr>
        <w:pStyle w:val="ConsPlusNonformat"/>
        <w:jc w:val="both"/>
        <w:rPr>
          <w:sz w:val="24"/>
          <w:szCs w:val="24"/>
        </w:rPr>
      </w:pPr>
      <w:r w:rsidRPr="00017AB0">
        <w:rPr>
          <w:sz w:val="24"/>
          <w:szCs w:val="24"/>
        </w:rPr>
        <w:t xml:space="preserve">                                   \/</w:t>
      </w:r>
    </w:p>
    <w:p w:rsidR="001C5B13" w:rsidRPr="00017AB0" w:rsidRDefault="001C5B13" w:rsidP="00F32FFE">
      <w:pPr>
        <w:pStyle w:val="ConsPlusNonformat"/>
        <w:jc w:val="both"/>
        <w:rPr>
          <w:sz w:val="24"/>
          <w:szCs w:val="24"/>
        </w:rPr>
      </w:pPr>
      <w:r w:rsidRPr="00017AB0">
        <w:rPr>
          <w:sz w:val="24"/>
          <w:szCs w:val="24"/>
        </w:rPr>
        <w:t>┌─────────────────────────────────────────────────────────────────────────┐</w:t>
      </w:r>
    </w:p>
    <w:p w:rsidR="001C5B13" w:rsidRPr="00017AB0" w:rsidRDefault="001C5B13" w:rsidP="00F32FFE">
      <w:pPr>
        <w:pStyle w:val="ConsPlusNonformat"/>
        <w:jc w:val="both"/>
        <w:rPr>
          <w:sz w:val="24"/>
          <w:szCs w:val="24"/>
        </w:rPr>
      </w:pPr>
      <w:r w:rsidRPr="00017AB0">
        <w:rPr>
          <w:sz w:val="24"/>
          <w:szCs w:val="24"/>
        </w:rPr>
        <w:t>│          Формирование и направление межведомственных запросов           │</w:t>
      </w:r>
    </w:p>
    <w:p w:rsidR="001C5B13" w:rsidRPr="00017AB0" w:rsidRDefault="001C5B13" w:rsidP="00F32FFE">
      <w:pPr>
        <w:pStyle w:val="ConsPlusNonformat"/>
        <w:jc w:val="both"/>
        <w:rPr>
          <w:sz w:val="24"/>
          <w:szCs w:val="24"/>
        </w:rPr>
      </w:pPr>
      <w:r w:rsidRPr="00017AB0">
        <w:rPr>
          <w:sz w:val="24"/>
          <w:szCs w:val="24"/>
        </w:rPr>
        <w:t>└───────────────────────────────────┬─────────────────────────────────────┘</w:t>
      </w:r>
    </w:p>
    <w:p w:rsidR="001C5B13" w:rsidRPr="00017AB0" w:rsidRDefault="001C5B13" w:rsidP="00F32FFE">
      <w:pPr>
        <w:pStyle w:val="ConsPlusNonformat"/>
        <w:jc w:val="both"/>
        <w:rPr>
          <w:sz w:val="24"/>
          <w:szCs w:val="24"/>
        </w:rPr>
      </w:pPr>
      <w:r w:rsidRPr="00017AB0">
        <w:rPr>
          <w:sz w:val="24"/>
          <w:szCs w:val="24"/>
        </w:rPr>
        <w:t xml:space="preserve">                                   \/</w:t>
      </w:r>
    </w:p>
    <w:p w:rsidR="001C5B13" w:rsidRPr="00017AB0" w:rsidRDefault="001C5B13" w:rsidP="00F32FFE">
      <w:pPr>
        <w:pStyle w:val="ConsPlusNonformat"/>
        <w:jc w:val="both"/>
        <w:rPr>
          <w:sz w:val="24"/>
          <w:szCs w:val="24"/>
        </w:rPr>
      </w:pPr>
      <w:r w:rsidRPr="00017AB0">
        <w:rPr>
          <w:sz w:val="24"/>
          <w:szCs w:val="24"/>
        </w:rPr>
        <w:t>┌─────────────────────────────────────────────────────────────────────────┐</w:t>
      </w:r>
    </w:p>
    <w:p w:rsidR="001C5B13" w:rsidRPr="00017AB0" w:rsidRDefault="001C5B13" w:rsidP="00F32FFE">
      <w:pPr>
        <w:pStyle w:val="ConsPlusNonformat"/>
        <w:jc w:val="both"/>
        <w:rPr>
          <w:sz w:val="24"/>
          <w:szCs w:val="24"/>
        </w:rPr>
      </w:pPr>
      <w:r w:rsidRPr="00017AB0">
        <w:rPr>
          <w:sz w:val="24"/>
          <w:szCs w:val="24"/>
        </w:rPr>
        <w:t>│         Организация и проведение публичных слушаний, подготовка         │</w:t>
      </w:r>
    </w:p>
    <w:p w:rsidR="001C5B13" w:rsidRPr="00017AB0" w:rsidRDefault="001C5B13" w:rsidP="00F32FFE">
      <w:pPr>
        <w:pStyle w:val="ConsPlusNonformat"/>
        <w:jc w:val="both"/>
        <w:rPr>
          <w:sz w:val="24"/>
          <w:szCs w:val="24"/>
        </w:rPr>
      </w:pPr>
      <w:r w:rsidRPr="00017AB0">
        <w:rPr>
          <w:sz w:val="24"/>
          <w:szCs w:val="24"/>
        </w:rPr>
        <w:t>│               заключения о результатах публичных слушаний               │</w:t>
      </w:r>
    </w:p>
    <w:p w:rsidR="001C5B13" w:rsidRPr="00017AB0" w:rsidRDefault="001C5B13" w:rsidP="00F32FFE">
      <w:pPr>
        <w:pStyle w:val="ConsPlusNonformat"/>
        <w:jc w:val="both"/>
        <w:rPr>
          <w:sz w:val="24"/>
          <w:szCs w:val="24"/>
        </w:rPr>
      </w:pPr>
      <w:r w:rsidRPr="00017AB0">
        <w:rPr>
          <w:sz w:val="24"/>
          <w:szCs w:val="24"/>
        </w:rPr>
        <w:t>└───────────────────────────────────┬─────────────────────────────────────┘</w:t>
      </w:r>
    </w:p>
    <w:p w:rsidR="001C5B13" w:rsidRPr="00017AB0" w:rsidRDefault="001C5B13" w:rsidP="00F32FFE">
      <w:pPr>
        <w:pStyle w:val="ConsPlusNonformat"/>
        <w:jc w:val="both"/>
        <w:rPr>
          <w:sz w:val="24"/>
          <w:szCs w:val="24"/>
        </w:rPr>
      </w:pPr>
      <w:r w:rsidRPr="00017AB0">
        <w:rPr>
          <w:sz w:val="24"/>
          <w:szCs w:val="24"/>
        </w:rPr>
        <w:t xml:space="preserve">                                   \/</w:t>
      </w:r>
    </w:p>
    <w:p w:rsidR="001C5B13" w:rsidRPr="00017AB0" w:rsidRDefault="001C5B13" w:rsidP="00F32FFE">
      <w:pPr>
        <w:pStyle w:val="ConsPlusNonformat"/>
        <w:jc w:val="both"/>
        <w:rPr>
          <w:sz w:val="24"/>
          <w:szCs w:val="24"/>
        </w:rPr>
      </w:pPr>
      <w:r w:rsidRPr="00017AB0">
        <w:rPr>
          <w:sz w:val="24"/>
          <w:szCs w:val="24"/>
        </w:rPr>
        <w:t>┌─────────────────────────────────────────────────────────────────────────┐</w:t>
      </w:r>
    </w:p>
    <w:p w:rsidR="001C5B13" w:rsidRPr="00017AB0" w:rsidRDefault="001C5B13" w:rsidP="00F32FFE">
      <w:pPr>
        <w:pStyle w:val="ConsPlusNonformat"/>
        <w:jc w:val="both"/>
        <w:rPr>
          <w:sz w:val="24"/>
          <w:szCs w:val="24"/>
        </w:rPr>
      </w:pPr>
      <w:r w:rsidRPr="00017AB0">
        <w:rPr>
          <w:sz w:val="24"/>
          <w:szCs w:val="24"/>
        </w:rPr>
        <w:t>│       Принятие решения о предоставлении разрешения на отклонение        │</w:t>
      </w:r>
    </w:p>
    <w:p w:rsidR="001C5B13" w:rsidRPr="00017AB0" w:rsidRDefault="001C5B13" w:rsidP="00F32FFE">
      <w:pPr>
        <w:pStyle w:val="ConsPlusNonformat"/>
        <w:jc w:val="both"/>
        <w:rPr>
          <w:sz w:val="24"/>
          <w:szCs w:val="24"/>
        </w:rPr>
      </w:pPr>
      <w:r w:rsidRPr="00017AB0">
        <w:rPr>
          <w:sz w:val="24"/>
          <w:szCs w:val="24"/>
        </w:rPr>
        <w:t>│          от предельных параметров разрешенного строительства,           │</w:t>
      </w:r>
    </w:p>
    <w:p w:rsidR="001C5B13" w:rsidRPr="00017AB0" w:rsidRDefault="001C5B13" w:rsidP="00F32FFE">
      <w:pPr>
        <w:pStyle w:val="ConsPlusNonformat"/>
        <w:jc w:val="both"/>
        <w:rPr>
          <w:sz w:val="24"/>
          <w:szCs w:val="24"/>
        </w:rPr>
      </w:pPr>
      <w:r w:rsidRPr="00017AB0">
        <w:rPr>
          <w:sz w:val="24"/>
          <w:szCs w:val="24"/>
        </w:rPr>
        <w:t>│         реконструкции объектов капитального строительства либо          │</w:t>
      </w:r>
    </w:p>
    <w:p w:rsidR="001C5B13" w:rsidRPr="00017AB0" w:rsidRDefault="001C5B13" w:rsidP="00F32FFE">
      <w:pPr>
        <w:pStyle w:val="ConsPlusNonformat"/>
        <w:jc w:val="both"/>
        <w:rPr>
          <w:sz w:val="24"/>
          <w:szCs w:val="24"/>
        </w:rPr>
      </w:pPr>
      <w:r w:rsidRPr="00017AB0">
        <w:rPr>
          <w:sz w:val="24"/>
          <w:szCs w:val="24"/>
        </w:rPr>
        <w:t>│              об отказе в предоставлении такого разрешения               │</w:t>
      </w:r>
    </w:p>
    <w:p w:rsidR="001C5B13" w:rsidRPr="00017AB0" w:rsidRDefault="001C5B13" w:rsidP="00F32FFE">
      <w:pPr>
        <w:pStyle w:val="ConsPlusNonformat"/>
        <w:jc w:val="both"/>
        <w:rPr>
          <w:sz w:val="24"/>
          <w:szCs w:val="24"/>
        </w:rPr>
      </w:pPr>
      <w:r w:rsidRPr="00017AB0">
        <w:rPr>
          <w:sz w:val="24"/>
          <w:szCs w:val="24"/>
        </w:rPr>
        <w:t>└───────────────────────────────────┬─────────────────────────────────────┘</w:t>
      </w:r>
    </w:p>
    <w:p w:rsidR="001C5B13" w:rsidRPr="00017AB0" w:rsidRDefault="001C5B13" w:rsidP="00F32FFE">
      <w:pPr>
        <w:pStyle w:val="ConsPlusNonformat"/>
        <w:jc w:val="both"/>
        <w:rPr>
          <w:sz w:val="24"/>
          <w:szCs w:val="24"/>
        </w:rPr>
      </w:pPr>
      <w:r w:rsidRPr="00017AB0">
        <w:rPr>
          <w:sz w:val="24"/>
          <w:szCs w:val="24"/>
        </w:rPr>
        <w:t xml:space="preserve">                                   \/</w:t>
      </w:r>
    </w:p>
    <w:p w:rsidR="001C5B13" w:rsidRPr="00017AB0" w:rsidRDefault="001C5B13" w:rsidP="00F32FFE">
      <w:pPr>
        <w:pStyle w:val="ConsPlusNonformat"/>
        <w:jc w:val="both"/>
        <w:rPr>
          <w:sz w:val="24"/>
          <w:szCs w:val="24"/>
        </w:rPr>
      </w:pPr>
      <w:r w:rsidRPr="00017AB0">
        <w:rPr>
          <w:sz w:val="24"/>
          <w:szCs w:val="24"/>
        </w:rPr>
        <w:t>┌─────────────────────────────────────────────────────────────────────────┐</w:t>
      </w:r>
    </w:p>
    <w:p w:rsidR="001C5B13" w:rsidRPr="00017AB0" w:rsidRDefault="001C5B13" w:rsidP="00F32FFE">
      <w:pPr>
        <w:pStyle w:val="ConsPlusNonformat"/>
        <w:jc w:val="both"/>
        <w:rPr>
          <w:sz w:val="24"/>
          <w:szCs w:val="24"/>
        </w:rPr>
      </w:pPr>
      <w:r w:rsidRPr="00017AB0">
        <w:rPr>
          <w:sz w:val="24"/>
          <w:szCs w:val="24"/>
        </w:rPr>
        <w:t>│     Выдача заявителю результата предоставления муниципальной услуги     │</w:t>
      </w:r>
    </w:p>
    <w:p w:rsidR="001C5B13" w:rsidRPr="00017AB0" w:rsidRDefault="001C5B13" w:rsidP="00F32FFE">
      <w:pPr>
        <w:pStyle w:val="ConsPlusNonformat"/>
        <w:jc w:val="both"/>
        <w:rPr>
          <w:sz w:val="24"/>
          <w:szCs w:val="24"/>
        </w:rPr>
      </w:pPr>
      <w:r w:rsidRPr="00017AB0">
        <w:rPr>
          <w:sz w:val="24"/>
          <w:szCs w:val="24"/>
        </w:rPr>
        <w:lastRenderedPageBreak/>
        <w:t>└─────────────────────────────────────────────────────────────────────────┘</w:t>
      </w:r>
    </w:p>
    <w:p w:rsidR="001C5B13" w:rsidRPr="00017AB0" w:rsidRDefault="001C5B13" w:rsidP="00F32FFE">
      <w:pPr>
        <w:pStyle w:val="ConsPlusNormal"/>
        <w:jc w:val="both"/>
        <w:rPr>
          <w:sz w:val="24"/>
          <w:szCs w:val="24"/>
        </w:rPr>
      </w:pPr>
    </w:p>
    <w:p w:rsidR="001C5B13" w:rsidRPr="00017AB0" w:rsidRDefault="001C5B13" w:rsidP="00F32FFE">
      <w:pPr>
        <w:pStyle w:val="ConsPlusNormal"/>
        <w:jc w:val="right"/>
        <w:outlineLvl w:val="1"/>
        <w:rPr>
          <w:sz w:val="24"/>
          <w:szCs w:val="24"/>
        </w:rPr>
      </w:pPr>
    </w:p>
    <w:sectPr w:rsidR="001C5B13" w:rsidRPr="00017AB0" w:rsidSect="00017AB0">
      <w:headerReference w:type="default" r:id="rId22"/>
      <w:pgSz w:w="11906" w:h="16838"/>
      <w:pgMar w:top="142" w:right="737" w:bottom="907" w:left="1474"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1040" w:rsidRDefault="00051040">
      <w:r>
        <w:separator/>
      </w:r>
    </w:p>
  </w:endnote>
  <w:endnote w:type="continuationSeparator" w:id="1">
    <w:p w:rsidR="00051040" w:rsidRDefault="000510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1040" w:rsidRDefault="00051040">
      <w:r>
        <w:separator/>
      </w:r>
    </w:p>
  </w:footnote>
  <w:footnote w:type="continuationSeparator" w:id="1">
    <w:p w:rsidR="00051040" w:rsidRDefault="000510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C19" w:rsidRDefault="00781C19" w:rsidP="00E33ADC">
    <w:pPr>
      <w:pStyle w:val="a8"/>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1874"/>
    <w:rsid w:val="00002036"/>
    <w:rsid w:val="00003931"/>
    <w:rsid w:val="000044B1"/>
    <w:rsid w:val="0001761C"/>
    <w:rsid w:val="00017A4D"/>
    <w:rsid w:val="00017A6F"/>
    <w:rsid w:val="00017AB0"/>
    <w:rsid w:val="00022AD8"/>
    <w:rsid w:val="00023163"/>
    <w:rsid w:val="00023F9B"/>
    <w:rsid w:val="00031EA0"/>
    <w:rsid w:val="00036E8E"/>
    <w:rsid w:val="0003745E"/>
    <w:rsid w:val="0004175B"/>
    <w:rsid w:val="00045F67"/>
    <w:rsid w:val="00045F8C"/>
    <w:rsid w:val="00051040"/>
    <w:rsid w:val="00051661"/>
    <w:rsid w:val="000614E0"/>
    <w:rsid w:val="00070430"/>
    <w:rsid w:val="00080DD1"/>
    <w:rsid w:val="000B1701"/>
    <w:rsid w:val="000C485A"/>
    <w:rsid w:val="000E1116"/>
    <w:rsid w:val="000E16D2"/>
    <w:rsid w:val="000E5B3F"/>
    <w:rsid w:val="000E5EFA"/>
    <w:rsid w:val="000E643C"/>
    <w:rsid w:val="000F175D"/>
    <w:rsid w:val="000F1F3A"/>
    <w:rsid w:val="000F39B6"/>
    <w:rsid w:val="000F5074"/>
    <w:rsid w:val="0010186E"/>
    <w:rsid w:val="001132E3"/>
    <w:rsid w:val="00116091"/>
    <w:rsid w:val="00120844"/>
    <w:rsid w:val="001270E0"/>
    <w:rsid w:val="0013182B"/>
    <w:rsid w:val="00135667"/>
    <w:rsid w:val="00142130"/>
    <w:rsid w:val="00145EC9"/>
    <w:rsid w:val="0014725A"/>
    <w:rsid w:val="00154DB5"/>
    <w:rsid w:val="001637BC"/>
    <w:rsid w:val="0016447C"/>
    <w:rsid w:val="001710EB"/>
    <w:rsid w:val="00173340"/>
    <w:rsid w:val="001820F4"/>
    <w:rsid w:val="001934BA"/>
    <w:rsid w:val="001A0E13"/>
    <w:rsid w:val="001A3114"/>
    <w:rsid w:val="001A79B7"/>
    <w:rsid w:val="001C33AA"/>
    <w:rsid w:val="001C45B5"/>
    <w:rsid w:val="001C5B13"/>
    <w:rsid w:val="001D2DC5"/>
    <w:rsid w:val="001D49E8"/>
    <w:rsid w:val="001E3470"/>
    <w:rsid w:val="001E638E"/>
    <w:rsid w:val="001F0108"/>
    <w:rsid w:val="001F0AFB"/>
    <w:rsid w:val="001F14A3"/>
    <w:rsid w:val="001F252B"/>
    <w:rsid w:val="001F40A3"/>
    <w:rsid w:val="001F6A02"/>
    <w:rsid w:val="00201E2E"/>
    <w:rsid w:val="002138ED"/>
    <w:rsid w:val="00214E01"/>
    <w:rsid w:val="0021781A"/>
    <w:rsid w:val="00236335"/>
    <w:rsid w:val="00236D9C"/>
    <w:rsid w:val="00244B13"/>
    <w:rsid w:val="0024588F"/>
    <w:rsid w:val="00246D17"/>
    <w:rsid w:val="0025088E"/>
    <w:rsid w:val="0025733A"/>
    <w:rsid w:val="00257E2D"/>
    <w:rsid w:val="002642D5"/>
    <w:rsid w:val="00271A88"/>
    <w:rsid w:val="002779D1"/>
    <w:rsid w:val="00281513"/>
    <w:rsid w:val="00282559"/>
    <w:rsid w:val="00283C10"/>
    <w:rsid w:val="00283E62"/>
    <w:rsid w:val="00295300"/>
    <w:rsid w:val="002A4177"/>
    <w:rsid w:val="002B1C71"/>
    <w:rsid w:val="002B619C"/>
    <w:rsid w:val="002C26ED"/>
    <w:rsid w:val="002D086F"/>
    <w:rsid w:val="002D769D"/>
    <w:rsid w:val="002D7B58"/>
    <w:rsid w:val="002E0888"/>
    <w:rsid w:val="002E62EC"/>
    <w:rsid w:val="002F51FD"/>
    <w:rsid w:val="002F6F56"/>
    <w:rsid w:val="00300414"/>
    <w:rsid w:val="003004AB"/>
    <w:rsid w:val="00305C9B"/>
    <w:rsid w:val="003105DD"/>
    <w:rsid w:val="00311087"/>
    <w:rsid w:val="00311642"/>
    <w:rsid w:val="00311F64"/>
    <w:rsid w:val="003168AA"/>
    <w:rsid w:val="00331F7A"/>
    <w:rsid w:val="003336EC"/>
    <w:rsid w:val="00337252"/>
    <w:rsid w:val="00346BE3"/>
    <w:rsid w:val="0035435D"/>
    <w:rsid w:val="00355B14"/>
    <w:rsid w:val="003570B6"/>
    <w:rsid w:val="00372CA0"/>
    <w:rsid w:val="0037504D"/>
    <w:rsid w:val="003B519F"/>
    <w:rsid w:val="003B61E6"/>
    <w:rsid w:val="003B70F8"/>
    <w:rsid w:val="003C01ED"/>
    <w:rsid w:val="003D18FB"/>
    <w:rsid w:val="003E7A9E"/>
    <w:rsid w:val="003E7DA1"/>
    <w:rsid w:val="003F1A99"/>
    <w:rsid w:val="003F2486"/>
    <w:rsid w:val="00424755"/>
    <w:rsid w:val="00424BD4"/>
    <w:rsid w:val="00427C56"/>
    <w:rsid w:val="00437544"/>
    <w:rsid w:val="00437C45"/>
    <w:rsid w:val="00447064"/>
    <w:rsid w:val="004570BA"/>
    <w:rsid w:val="004616D8"/>
    <w:rsid w:val="00462DBE"/>
    <w:rsid w:val="00482CD4"/>
    <w:rsid w:val="00484CD9"/>
    <w:rsid w:val="00484D53"/>
    <w:rsid w:val="00492C8E"/>
    <w:rsid w:val="004A0DA6"/>
    <w:rsid w:val="004B0567"/>
    <w:rsid w:val="004C395E"/>
    <w:rsid w:val="004C51BA"/>
    <w:rsid w:val="004D4010"/>
    <w:rsid w:val="004D5E5C"/>
    <w:rsid w:val="004D6020"/>
    <w:rsid w:val="004E7812"/>
    <w:rsid w:val="004F331D"/>
    <w:rsid w:val="00507DFB"/>
    <w:rsid w:val="0051008F"/>
    <w:rsid w:val="005176B0"/>
    <w:rsid w:val="00544506"/>
    <w:rsid w:val="005564E3"/>
    <w:rsid w:val="00560F66"/>
    <w:rsid w:val="0056361A"/>
    <w:rsid w:val="00563D57"/>
    <w:rsid w:val="00572A19"/>
    <w:rsid w:val="00572F08"/>
    <w:rsid w:val="0057545C"/>
    <w:rsid w:val="0057592F"/>
    <w:rsid w:val="00581784"/>
    <w:rsid w:val="00587EA3"/>
    <w:rsid w:val="00590FC1"/>
    <w:rsid w:val="00596A22"/>
    <w:rsid w:val="005A679D"/>
    <w:rsid w:val="005A728D"/>
    <w:rsid w:val="005B2C45"/>
    <w:rsid w:val="005B2E03"/>
    <w:rsid w:val="005B5BE4"/>
    <w:rsid w:val="005B5F48"/>
    <w:rsid w:val="005C2A32"/>
    <w:rsid w:val="005C35E9"/>
    <w:rsid w:val="005D3914"/>
    <w:rsid w:val="005D697E"/>
    <w:rsid w:val="005D70E1"/>
    <w:rsid w:val="005D7C8E"/>
    <w:rsid w:val="005E6810"/>
    <w:rsid w:val="0060346F"/>
    <w:rsid w:val="00607700"/>
    <w:rsid w:val="00610761"/>
    <w:rsid w:val="00617622"/>
    <w:rsid w:val="006235FD"/>
    <w:rsid w:val="006244F2"/>
    <w:rsid w:val="00624A4E"/>
    <w:rsid w:val="00627C61"/>
    <w:rsid w:val="006367E2"/>
    <w:rsid w:val="00644575"/>
    <w:rsid w:val="00644928"/>
    <w:rsid w:val="00651177"/>
    <w:rsid w:val="00651BFB"/>
    <w:rsid w:val="00655A7E"/>
    <w:rsid w:val="00667A1D"/>
    <w:rsid w:val="00693C97"/>
    <w:rsid w:val="006964E2"/>
    <w:rsid w:val="006A35B1"/>
    <w:rsid w:val="006A60F9"/>
    <w:rsid w:val="006A74CA"/>
    <w:rsid w:val="006B2287"/>
    <w:rsid w:val="006C22AF"/>
    <w:rsid w:val="006C67C4"/>
    <w:rsid w:val="006D2DA2"/>
    <w:rsid w:val="006D2F9A"/>
    <w:rsid w:val="006D73AC"/>
    <w:rsid w:val="006D77A5"/>
    <w:rsid w:val="006E3C6F"/>
    <w:rsid w:val="006E73CA"/>
    <w:rsid w:val="006E7A3C"/>
    <w:rsid w:val="006F1AE0"/>
    <w:rsid w:val="00706E3A"/>
    <w:rsid w:val="00707E1E"/>
    <w:rsid w:val="00713980"/>
    <w:rsid w:val="007155BC"/>
    <w:rsid w:val="007176F8"/>
    <w:rsid w:val="00720FA6"/>
    <w:rsid w:val="00722312"/>
    <w:rsid w:val="0073566B"/>
    <w:rsid w:val="0074139B"/>
    <w:rsid w:val="00745C56"/>
    <w:rsid w:val="00751047"/>
    <w:rsid w:val="00751B12"/>
    <w:rsid w:val="007530A7"/>
    <w:rsid w:val="007537FE"/>
    <w:rsid w:val="00754317"/>
    <w:rsid w:val="00766BA7"/>
    <w:rsid w:val="00771747"/>
    <w:rsid w:val="00773B89"/>
    <w:rsid w:val="00781C19"/>
    <w:rsid w:val="00787773"/>
    <w:rsid w:val="00787AF8"/>
    <w:rsid w:val="007A1A5D"/>
    <w:rsid w:val="007B42BD"/>
    <w:rsid w:val="007C01E4"/>
    <w:rsid w:val="007C0CA4"/>
    <w:rsid w:val="007C7847"/>
    <w:rsid w:val="007C7A1B"/>
    <w:rsid w:val="007D5F7D"/>
    <w:rsid w:val="007F0E29"/>
    <w:rsid w:val="007F170B"/>
    <w:rsid w:val="007F6DF7"/>
    <w:rsid w:val="00801CD2"/>
    <w:rsid w:val="00804942"/>
    <w:rsid w:val="0081083D"/>
    <w:rsid w:val="00810C08"/>
    <w:rsid w:val="00820E22"/>
    <w:rsid w:val="00827D45"/>
    <w:rsid w:val="00832E1D"/>
    <w:rsid w:val="00834CA6"/>
    <w:rsid w:val="00837EB0"/>
    <w:rsid w:val="00840ADB"/>
    <w:rsid w:val="00850481"/>
    <w:rsid w:val="008529D9"/>
    <w:rsid w:val="008550A8"/>
    <w:rsid w:val="008619E0"/>
    <w:rsid w:val="008639B7"/>
    <w:rsid w:val="00865AB8"/>
    <w:rsid w:val="00867E79"/>
    <w:rsid w:val="0087008C"/>
    <w:rsid w:val="00872C25"/>
    <w:rsid w:val="00873831"/>
    <w:rsid w:val="00874411"/>
    <w:rsid w:val="00875835"/>
    <w:rsid w:val="00875D21"/>
    <w:rsid w:val="008769FB"/>
    <w:rsid w:val="00880A2C"/>
    <w:rsid w:val="00881740"/>
    <w:rsid w:val="00890E8D"/>
    <w:rsid w:val="00892AB5"/>
    <w:rsid w:val="008937F0"/>
    <w:rsid w:val="008A0200"/>
    <w:rsid w:val="008A4479"/>
    <w:rsid w:val="008B43FF"/>
    <w:rsid w:val="008C122D"/>
    <w:rsid w:val="008C6AAF"/>
    <w:rsid w:val="008C7678"/>
    <w:rsid w:val="008D5C68"/>
    <w:rsid w:val="008E093D"/>
    <w:rsid w:val="008E0D19"/>
    <w:rsid w:val="008E7256"/>
    <w:rsid w:val="008F39E9"/>
    <w:rsid w:val="008F3B2F"/>
    <w:rsid w:val="008F4A31"/>
    <w:rsid w:val="00900D72"/>
    <w:rsid w:val="00906F8E"/>
    <w:rsid w:val="0091697A"/>
    <w:rsid w:val="00917A36"/>
    <w:rsid w:val="00920649"/>
    <w:rsid w:val="00923F28"/>
    <w:rsid w:val="009247CA"/>
    <w:rsid w:val="0092714B"/>
    <w:rsid w:val="00927E15"/>
    <w:rsid w:val="00940DC8"/>
    <w:rsid w:val="00941C3A"/>
    <w:rsid w:val="00942607"/>
    <w:rsid w:val="0094624F"/>
    <w:rsid w:val="0095070F"/>
    <w:rsid w:val="00954FE7"/>
    <w:rsid w:val="00957B2A"/>
    <w:rsid w:val="00957ED4"/>
    <w:rsid w:val="00980672"/>
    <w:rsid w:val="00980BA7"/>
    <w:rsid w:val="0098208B"/>
    <w:rsid w:val="00984B14"/>
    <w:rsid w:val="009A00B2"/>
    <w:rsid w:val="009A0F4F"/>
    <w:rsid w:val="009A5FD9"/>
    <w:rsid w:val="009C1E40"/>
    <w:rsid w:val="009C339E"/>
    <w:rsid w:val="009C4BAB"/>
    <w:rsid w:val="009D2D8F"/>
    <w:rsid w:val="009D458D"/>
    <w:rsid w:val="009D67FD"/>
    <w:rsid w:val="009E325C"/>
    <w:rsid w:val="009F384E"/>
    <w:rsid w:val="009F52A8"/>
    <w:rsid w:val="009F613F"/>
    <w:rsid w:val="00A137C3"/>
    <w:rsid w:val="00A14F87"/>
    <w:rsid w:val="00A21778"/>
    <w:rsid w:val="00A21C7D"/>
    <w:rsid w:val="00A22C17"/>
    <w:rsid w:val="00A32AAB"/>
    <w:rsid w:val="00A35261"/>
    <w:rsid w:val="00A4018D"/>
    <w:rsid w:val="00A45F52"/>
    <w:rsid w:val="00A478B6"/>
    <w:rsid w:val="00A56682"/>
    <w:rsid w:val="00A640A8"/>
    <w:rsid w:val="00A70077"/>
    <w:rsid w:val="00A70311"/>
    <w:rsid w:val="00A72C7F"/>
    <w:rsid w:val="00A75129"/>
    <w:rsid w:val="00A82EEB"/>
    <w:rsid w:val="00A84223"/>
    <w:rsid w:val="00A846CB"/>
    <w:rsid w:val="00A85038"/>
    <w:rsid w:val="00A87DD5"/>
    <w:rsid w:val="00A95ABB"/>
    <w:rsid w:val="00AA43A8"/>
    <w:rsid w:val="00AB353F"/>
    <w:rsid w:val="00AB6919"/>
    <w:rsid w:val="00AD0924"/>
    <w:rsid w:val="00AD0A09"/>
    <w:rsid w:val="00AD4A4D"/>
    <w:rsid w:val="00AE303A"/>
    <w:rsid w:val="00AE3C47"/>
    <w:rsid w:val="00AF490A"/>
    <w:rsid w:val="00B066AB"/>
    <w:rsid w:val="00B1769A"/>
    <w:rsid w:val="00B37239"/>
    <w:rsid w:val="00B37C66"/>
    <w:rsid w:val="00B40DBE"/>
    <w:rsid w:val="00B53E35"/>
    <w:rsid w:val="00B5563D"/>
    <w:rsid w:val="00B66349"/>
    <w:rsid w:val="00B8762C"/>
    <w:rsid w:val="00B92151"/>
    <w:rsid w:val="00B92556"/>
    <w:rsid w:val="00B95456"/>
    <w:rsid w:val="00B97C3B"/>
    <w:rsid w:val="00BB11E8"/>
    <w:rsid w:val="00BB2524"/>
    <w:rsid w:val="00BC2346"/>
    <w:rsid w:val="00BC5C7E"/>
    <w:rsid w:val="00BC65FC"/>
    <w:rsid w:val="00BD6E19"/>
    <w:rsid w:val="00BD767E"/>
    <w:rsid w:val="00BE06F5"/>
    <w:rsid w:val="00BE3F19"/>
    <w:rsid w:val="00BE5F28"/>
    <w:rsid w:val="00BF19C4"/>
    <w:rsid w:val="00BF712D"/>
    <w:rsid w:val="00C1107B"/>
    <w:rsid w:val="00C14279"/>
    <w:rsid w:val="00C27937"/>
    <w:rsid w:val="00C3333E"/>
    <w:rsid w:val="00C35087"/>
    <w:rsid w:val="00C42B7F"/>
    <w:rsid w:val="00C44A6C"/>
    <w:rsid w:val="00C53DF0"/>
    <w:rsid w:val="00C61498"/>
    <w:rsid w:val="00C61ABA"/>
    <w:rsid w:val="00C66C2F"/>
    <w:rsid w:val="00C75EA7"/>
    <w:rsid w:val="00C814F9"/>
    <w:rsid w:val="00C85155"/>
    <w:rsid w:val="00C8525A"/>
    <w:rsid w:val="00C86CDA"/>
    <w:rsid w:val="00C87244"/>
    <w:rsid w:val="00C901F7"/>
    <w:rsid w:val="00C92774"/>
    <w:rsid w:val="00C954D1"/>
    <w:rsid w:val="00CA655F"/>
    <w:rsid w:val="00CB07F7"/>
    <w:rsid w:val="00CB1D79"/>
    <w:rsid w:val="00CB2789"/>
    <w:rsid w:val="00CC03A2"/>
    <w:rsid w:val="00CE0E43"/>
    <w:rsid w:val="00CE4D31"/>
    <w:rsid w:val="00D03D05"/>
    <w:rsid w:val="00D04A03"/>
    <w:rsid w:val="00D054D4"/>
    <w:rsid w:val="00D15FA6"/>
    <w:rsid w:val="00D17044"/>
    <w:rsid w:val="00D26569"/>
    <w:rsid w:val="00D26B04"/>
    <w:rsid w:val="00D31E02"/>
    <w:rsid w:val="00D33275"/>
    <w:rsid w:val="00D34F2C"/>
    <w:rsid w:val="00D435AA"/>
    <w:rsid w:val="00D435F5"/>
    <w:rsid w:val="00D56BD8"/>
    <w:rsid w:val="00D57EF1"/>
    <w:rsid w:val="00D759FE"/>
    <w:rsid w:val="00D765FC"/>
    <w:rsid w:val="00D82F2A"/>
    <w:rsid w:val="00D86B0C"/>
    <w:rsid w:val="00D87EA6"/>
    <w:rsid w:val="00D9308D"/>
    <w:rsid w:val="00D94A7B"/>
    <w:rsid w:val="00DA4419"/>
    <w:rsid w:val="00DB52E9"/>
    <w:rsid w:val="00DB5459"/>
    <w:rsid w:val="00DB6407"/>
    <w:rsid w:val="00DC0F20"/>
    <w:rsid w:val="00DC3635"/>
    <w:rsid w:val="00DC769B"/>
    <w:rsid w:val="00DD59BF"/>
    <w:rsid w:val="00DD60CD"/>
    <w:rsid w:val="00DF5AC3"/>
    <w:rsid w:val="00E07EBC"/>
    <w:rsid w:val="00E102C2"/>
    <w:rsid w:val="00E2174C"/>
    <w:rsid w:val="00E22429"/>
    <w:rsid w:val="00E31564"/>
    <w:rsid w:val="00E33ADC"/>
    <w:rsid w:val="00E35CE2"/>
    <w:rsid w:val="00E55875"/>
    <w:rsid w:val="00E5667F"/>
    <w:rsid w:val="00E80DF3"/>
    <w:rsid w:val="00E8297A"/>
    <w:rsid w:val="00E92D55"/>
    <w:rsid w:val="00E92F80"/>
    <w:rsid w:val="00E93659"/>
    <w:rsid w:val="00EA0308"/>
    <w:rsid w:val="00EA2107"/>
    <w:rsid w:val="00EA2641"/>
    <w:rsid w:val="00EA39BB"/>
    <w:rsid w:val="00EA3F79"/>
    <w:rsid w:val="00EA4266"/>
    <w:rsid w:val="00EA49DF"/>
    <w:rsid w:val="00EA536E"/>
    <w:rsid w:val="00EA698B"/>
    <w:rsid w:val="00EB527E"/>
    <w:rsid w:val="00EB7125"/>
    <w:rsid w:val="00EC5DCD"/>
    <w:rsid w:val="00ED2533"/>
    <w:rsid w:val="00ED400D"/>
    <w:rsid w:val="00ED57F1"/>
    <w:rsid w:val="00EE2CDD"/>
    <w:rsid w:val="00EE3C46"/>
    <w:rsid w:val="00EF016D"/>
    <w:rsid w:val="00EF4F0D"/>
    <w:rsid w:val="00F01A21"/>
    <w:rsid w:val="00F01CFF"/>
    <w:rsid w:val="00F04AF4"/>
    <w:rsid w:val="00F06EEB"/>
    <w:rsid w:val="00F11B22"/>
    <w:rsid w:val="00F12192"/>
    <w:rsid w:val="00F17925"/>
    <w:rsid w:val="00F25E10"/>
    <w:rsid w:val="00F26C60"/>
    <w:rsid w:val="00F3058C"/>
    <w:rsid w:val="00F30BF5"/>
    <w:rsid w:val="00F32FFE"/>
    <w:rsid w:val="00F36A80"/>
    <w:rsid w:val="00F37865"/>
    <w:rsid w:val="00F41ECD"/>
    <w:rsid w:val="00F4447C"/>
    <w:rsid w:val="00F46329"/>
    <w:rsid w:val="00F47C75"/>
    <w:rsid w:val="00F47C8E"/>
    <w:rsid w:val="00F546A7"/>
    <w:rsid w:val="00F54B9D"/>
    <w:rsid w:val="00F65472"/>
    <w:rsid w:val="00F679C1"/>
    <w:rsid w:val="00F73BE3"/>
    <w:rsid w:val="00F86356"/>
    <w:rsid w:val="00F902E5"/>
    <w:rsid w:val="00FB0585"/>
    <w:rsid w:val="00FB1A93"/>
    <w:rsid w:val="00FC58AA"/>
    <w:rsid w:val="00FC63B5"/>
    <w:rsid w:val="00FC6DAF"/>
    <w:rsid w:val="00FD1EF0"/>
    <w:rsid w:val="00FE388C"/>
    <w:rsid w:val="00FF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3B70F8"/>
    <w:pPr>
      <w:ind w:firstLine="567"/>
      <w:jc w:val="both"/>
    </w:pPr>
    <w:rPr>
      <w:rFonts w:ascii="Arial" w:hAnsi="Arial"/>
      <w:sz w:val="24"/>
      <w:szCs w:val="24"/>
    </w:rPr>
  </w:style>
  <w:style w:type="paragraph" w:styleId="1">
    <w:name w:val="heading 1"/>
    <w:aliases w:val="!Части документа"/>
    <w:basedOn w:val="a"/>
    <w:next w:val="a"/>
    <w:link w:val="10"/>
    <w:uiPriority w:val="99"/>
    <w:qFormat/>
    <w:rsid w:val="003B70F8"/>
    <w:pPr>
      <w:jc w:val="center"/>
      <w:outlineLvl w:val="0"/>
    </w:pPr>
    <w:rPr>
      <w:rFonts w:cs="Arial"/>
      <w:b/>
      <w:bCs/>
      <w:kern w:val="32"/>
      <w:sz w:val="32"/>
      <w:szCs w:val="32"/>
    </w:rPr>
  </w:style>
  <w:style w:type="paragraph" w:styleId="2">
    <w:name w:val="heading 2"/>
    <w:aliases w:val="!Разделы документа"/>
    <w:basedOn w:val="a"/>
    <w:link w:val="20"/>
    <w:uiPriority w:val="99"/>
    <w:qFormat/>
    <w:rsid w:val="003B70F8"/>
    <w:pPr>
      <w:jc w:val="center"/>
      <w:outlineLvl w:val="1"/>
    </w:pPr>
    <w:rPr>
      <w:rFonts w:cs="Arial"/>
      <w:b/>
      <w:bCs/>
      <w:iCs/>
      <w:sz w:val="30"/>
      <w:szCs w:val="28"/>
    </w:rPr>
  </w:style>
  <w:style w:type="paragraph" w:styleId="3">
    <w:name w:val="heading 3"/>
    <w:aliases w:val="!Главы документа"/>
    <w:basedOn w:val="a"/>
    <w:link w:val="30"/>
    <w:uiPriority w:val="99"/>
    <w:qFormat/>
    <w:rsid w:val="003B70F8"/>
    <w:pPr>
      <w:outlineLvl w:val="2"/>
    </w:pPr>
    <w:rPr>
      <w:rFonts w:cs="Arial"/>
      <w:b/>
      <w:bCs/>
      <w:sz w:val="28"/>
      <w:szCs w:val="26"/>
    </w:rPr>
  </w:style>
  <w:style w:type="paragraph" w:styleId="4">
    <w:name w:val="heading 4"/>
    <w:aliases w:val="!Параграфы/Статьи документа"/>
    <w:basedOn w:val="a"/>
    <w:link w:val="40"/>
    <w:uiPriority w:val="99"/>
    <w:qFormat/>
    <w:rsid w:val="003B70F8"/>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9"/>
    <w:locked/>
    <w:rsid w:val="00875835"/>
    <w:rPr>
      <w:rFonts w:ascii="Cambria" w:hAnsi="Cambria" w:cs="Times New Roman"/>
      <w:b/>
      <w:bCs/>
      <w:kern w:val="32"/>
      <w:sz w:val="32"/>
      <w:szCs w:val="32"/>
    </w:rPr>
  </w:style>
  <w:style w:type="character" w:customStyle="1" w:styleId="20">
    <w:name w:val="Заголовок 2 Знак"/>
    <w:aliases w:val="!Разделы документа Знак"/>
    <w:basedOn w:val="a0"/>
    <w:link w:val="2"/>
    <w:uiPriority w:val="99"/>
    <w:semiHidden/>
    <w:locked/>
    <w:rsid w:val="00875835"/>
    <w:rPr>
      <w:rFonts w:ascii="Cambria" w:hAnsi="Cambria" w:cs="Times New Roman"/>
      <w:b/>
      <w:bCs/>
      <w:i/>
      <w:iCs/>
      <w:sz w:val="28"/>
      <w:szCs w:val="28"/>
    </w:rPr>
  </w:style>
  <w:style w:type="character" w:customStyle="1" w:styleId="30">
    <w:name w:val="Заголовок 3 Знак"/>
    <w:aliases w:val="!Главы документа Знак"/>
    <w:basedOn w:val="a0"/>
    <w:link w:val="3"/>
    <w:uiPriority w:val="99"/>
    <w:semiHidden/>
    <w:locked/>
    <w:rsid w:val="00865AB8"/>
    <w:rPr>
      <w:rFonts w:ascii="Arial" w:hAnsi="Arial" w:cs="Times New Roman"/>
      <w:b/>
      <w:sz w:val="26"/>
      <w:lang w:val="ru-RU" w:eastAsia="ru-RU"/>
    </w:rPr>
  </w:style>
  <w:style w:type="character" w:customStyle="1" w:styleId="40">
    <w:name w:val="Заголовок 4 Знак"/>
    <w:aliases w:val="!Параграфы/Статьи документа Знак"/>
    <w:basedOn w:val="a0"/>
    <w:link w:val="4"/>
    <w:uiPriority w:val="99"/>
    <w:locked/>
    <w:rsid w:val="00865AB8"/>
    <w:rPr>
      <w:rFonts w:ascii="Arial" w:hAnsi="Arial" w:cs="Times New Roman"/>
      <w:b/>
      <w:sz w:val="28"/>
      <w:lang w:val="ru-RU" w:eastAsia="ru-RU"/>
    </w:rPr>
  </w:style>
  <w:style w:type="paragraph" w:styleId="a3">
    <w:name w:val="List Paragraph"/>
    <w:basedOn w:val="a"/>
    <w:uiPriority w:val="99"/>
    <w:qFormat/>
    <w:rsid w:val="00804942"/>
    <w:pPr>
      <w:spacing w:after="200" w:line="276" w:lineRule="auto"/>
      <w:ind w:left="720"/>
      <w:contextualSpacing/>
    </w:pPr>
    <w:rPr>
      <w:rFonts w:ascii="Calibri" w:hAnsi="Calibri"/>
      <w:sz w:val="22"/>
      <w:szCs w:val="22"/>
      <w:lang w:eastAsia="en-US"/>
    </w:rPr>
  </w:style>
  <w:style w:type="paragraph" w:styleId="a4">
    <w:name w:val="Body Text"/>
    <w:basedOn w:val="a"/>
    <w:link w:val="a5"/>
    <w:uiPriority w:val="99"/>
    <w:rsid w:val="006244F2"/>
    <w:rPr>
      <w:sz w:val="28"/>
    </w:rPr>
  </w:style>
  <w:style w:type="character" w:customStyle="1" w:styleId="a5">
    <w:name w:val="Основной текст Знак"/>
    <w:basedOn w:val="a0"/>
    <w:link w:val="a4"/>
    <w:uiPriority w:val="99"/>
    <w:semiHidden/>
    <w:locked/>
    <w:rsid w:val="00865AB8"/>
    <w:rPr>
      <w:rFonts w:ascii="Arial" w:hAnsi="Arial" w:cs="Times New Roman"/>
      <w:sz w:val="24"/>
      <w:lang w:val="ru-RU" w:eastAsia="ru-RU"/>
    </w:rPr>
  </w:style>
  <w:style w:type="paragraph" w:customStyle="1" w:styleId="a6">
    <w:name w:val="Знак"/>
    <w:basedOn w:val="a"/>
    <w:uiPriority w:val="99"/>
    <w:rsid w:val="00295300"/>
    <w:pPr>
      <w:spacing w:after="160" w:line="240" w:lineRule="exact"/>
    </w:pPr>
    <w:rPr>
      <w:rFonts w:cs="Arial"/>
      <w:lang w:val="fr-FR" w:eastAsia="en-US"/>
    </w:rPr>
  </w:style>
  <w:style w:type="paragraph" w:customStyle="1" w:styleId="ConsPlusTitle">
    <w:name w:val="ConsPlusTitle"/>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rPr>
  </w:style>
  <w:style w:type="paragraph" w:customStyle="1" w:styleId="ConsPlusCell">
    <w:name w:val="ConsPlusCell"/>
    <w:uiPriority w:val="99"/>
    <w:rsid w:val="0094624F"/>
    <w:pPr>
      <w:widowControl w:val="0"/>
      <w:autoSpaceDE w:val="0"/>
      <w:autoSpaceDN w:val="0"/>
      <w:adjustRightInd w:val="0"/>
    </w:pPr>
    <w:rPr>
      <w:rFonts w:ascii="Arial" w:hAnsi="Arial" w:cs="Arial"/>
    </w:rPr>
  </w:style>
  <w:style w:type="table" w:styleId="a7">
    <w:name w:val="Table Grid"/>
    <w:basedOn w:val="a1"/>
    <w:uiPriority w:val="99"/>
    <w:rsid w:val="009462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rsid w:val="0094624F"/>
    <w:pPr>
      <w:tabs>
        <w:tab w:val="center" w:pos="4677"/>
        <w:tab w:val="right" w:pos="9355"/>
      </w:tabs>
    </w:pPr>
  </w:style>
  <w:style w:type="character" w:customStyle="1" w:styleId="a9">
    <w:name w:val="Верхний колонтитул Знак"/>
    <w:basedOn w:val="a0"/>
    <w:link w:val="a8"/>
    <w:uiPriority w:val="99"/>
    <w:semiHidden/>
    <w:locked/>
    <w:rsid w:val="00865AB8"/>
    <w:rPr>
      <w:rFonts w:ascii="Arial" w:hAnsi="Arial" w:cs="Times New Roman"/>
      <w:sz w:val="24"/>
      <w:lang w:val="ru-RU" w:eastAsia="ru-RU"/>
    </w:rPr>
  </w:style>
  <w:style w:type="character" w:styleId="aa">
    <w:name w:val="page number"/>
    <w:basedOn w:val="a0"/>
    <w:uiPriority w:val="99"/>
    <w:rsid w:val="0094624F"/>
    <w:rPr>
      <w:rFonts w:cs="Times New Roman"/>
    </w:rPr>
  </w:style>
  <w:style w:type="paragraph" w:styleId="ab">
    <w:name w:val="footer"/>
    <w:basedOn w:val="a"/>
    <w:link w:val="ac"/>
    <w:uiPriority w:val="99"/>
    <w:rsid w:val="008E0D19"/>
    <w:pPr>
      <w:tabs>
        <w:tab w:val="center" w:pos="4677"/>
        <w:tab w:val="right" w:pos="9355"/>
      </w:tabs>
    </w:pPr>
  </w:style>
  <w:style w:type="character" w:customStyle="1" w:styleId="ac">
    <w:name w:val="Нижний колонтитул Знак"/>
    <w:basedOn w:val="a0"/>
    <w:link w:val="ab"/>
    <w:uiPriority w:val="99"/>
    <w:semiHidden/>
    <w:locked/>
    <w:rsid w:val="00865AB8"/>
    <w:rPr>
      <w:rFonts w:ascii="Arial" w:hAnsi="Arial" w:cs="Times New Roman"/>
      <w:sz w:val="24"/>
      <w:lang w:val="ru-RU" w:eastAsia="ru-RU"/>
    </w:rPr>
  </w:style>
  <w:style w:type="paragraph" w:styleId="ad">
    <w:name w:val="Normal (Web)"/>
    <w:basedOn w:val="a"/>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sz w:val="22"/>
      <w:szCs w:val="22"/>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rPr>
  </w:style>
  <w:style w:type="character" w:styleId="ae">
    <w:name w:val="Hyperlink"/>
    <w:basedOn w:val="a0"/>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rPr>
  </w:style>
  <w:style w:type="character" w:styleId="af">
    <w:name w:val="Strong"/>
    <w:basedOn w:val="a0"/>
    <w:uiPriority w:val="99"/>
    <w:qFormat/>
    <w:rsid w:val="00754317"/>
    <w:rPr>
      <w:rFonts w:cs="Times New Roman"/>
      <w:b/>
      <w:bCs/>
    </w:rPr>
  </w:style>
  <w:style w:type="paragraph" w:customStyle="1" w:styleId="af0">
    <w:name w:val="Прижатый влево"/>
    <w:basedOn w:val="a"/>
    <w:next w:val="a"/>
    <w:uiPriority w:val="99"/>
    <w:rsid w:val="00572F08"/>
    <w:pPr>
      <w:autoSpaceDE w:val="0"/>
      <w:autoSpaceDN w:val="0"/>
      <w:adjustRightInd w:val="0"/>
    </w:pPr>
  </w:style>
  <w:style w:type="paragraph" w:customStyle="1" w:styleId="af1">
    <w:name w:val="Знак Знак Знак Знак Знак Знак Знак Знак Знак Знак"/>
    <w:basedOn w:val="a"/>
    <w:uiPriority w:val="99"/>
    <w:rsid w:val="00572A19"/>
    <w:pPr>
      <w:spacing w:after="160" w:line="240" w:lineRule="exact"/>
    </w:pPr>
    <w:rPr>
      <w:rFonts w:ascii="Verdana" w:hAnsi="Verdana"/>
      <w:lang w:val="en-US" w:eastAsia="en-US"/>
    </w:rPr>
  </w:style>
  <w:style w:type="paragraph" w:styleId="af2">
    <w:name w:val="Balloon Text"/>
    <w:basedOn w:val="a"/>
    <w:link w:val="af3"/>
    <w:uiPriority w:val="99"/>
    <w:semiHidden/>
    <w:rsid w:val="002F6F56"/>
    <w:rPr>
      <w:rFonts w:ascii="Tahoma" w:hAnsi="Tahoma" w:cs="Tahoma"/>
      <w:sz w:val="16"/>
      <w:szCs w:val="16"/>
    </w:rPr>
  </w:style>
  <w:style w:type="character" w:customStyle="1" w:styleId="af3">
    <w:name w:val="Текст выноски Знак"/>
    <w:basedOn w:val="a0"/>
    <w:link w:val="af2"/>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a"/>
    <w:uiPriority w:val="99"/>
    <w:rsid w:val="00C8525A"/>
    <w:pPr>
      <w:suppressAutoHyphens/>
      <w:spacing w:line="360" w:lineRule="auto"/>
      <w:ind w:firstLine="540"/>
    </w:pPr>
    <w:rPr>
      <w:lang w:eastAsia="ar-SA"/>
    </w:rPr>
  </w:style>
  <w:style w:type="paragraph" w:styleId="af4">
    <w:name w:val="No Spacing"/>
    <w:uiPriority w:val="99"/>
    <w:qFormat/>
    <w:rsid w:val="00984B14"/>
    <w:rPr>
      <w:rFonts w:ascii="Calibri" w:hAnsi="Calibri"/>
      <w:sz w:val="22"/>
      <w:szCs w:val="22"/>
      <w:lang w:eastAsia="en-US"/>
    </w:rPr>
  </w:style>
  <w:style w:type="paragraph" w:customStyle="1" w:styleId="11">
    <w:name w:val="Знак1"/>
    <w:basedOn w:val="a"/>
    <w:uiPriority w:val="99"/>
    <w:rsid w:val="000E5EFA"/>
    <w:pPr>
      <w:spacing w:after="160" w:line="240" w:lineRule="exact"/>
    </w:pPr>
    <w:rPr>
      <w:rFonts w:cs="Arial"/>
      <w:lang w:val="fr-FR" w:eastAsia="en-US"/>
    </w:rPr>
  </w:style>
  <w:style w:type="character" w:styleId="HTML">
    <w:name w:val="HTML Variable"/>
    <w:aliases w:val="!Ссылки в документе"/>
    <w:basedOn w:val="a0"/>
    <w:uiPriority w:val="99"/>
    <w:rsid w:val="003B70F8"/>
    <w:rPr>
      <w:rFonts w:ascii="Arial" w:hAnsi="Arial" w:cs="Times New Roman"/>
      <w:iCs/>
      <w:color w:val="0000FF"/>
      <w:sz w:val="24"/>
      <w:u w:val="none"/>
    </w:rPr>
  </w:style>
  <w:style w:type="paragraph" w:styleId="af5">
    <w:name w:val="annotation text"/>
    <w:aliases w:val="!Равноширинный текст документа"/>
    <w:basedOn w:val="a"/>
    <w:link w:val="af6"/>
    <w:uiPriority w:val="99"/>
    <w:semiHidden/>
    <w:rsid w:val="003B70F8"/>
    <w:rPr>
      <w:rFonts w:ascii="Courier" w:hAnsi="Courier"/>
      <w:sz w:val="22"/>
      <w:szCs w:val="20"/>
    </w:rPr>
  </w:style>
  <w:style w:type="character" w:customStyle="1" w:styleId="af6">
    <w:name w:val="Текст примечания Знак"/>
    <w:aliases w:val="!Равноширинный текст документа Знак"/>
    <w:basedOn w:val="a0"/>
    <w:link w:val="af5"/>
    <w:uiPriority w:val="99"/>
    <w:semiHidden/>
    <w:locked/>
    <w:rsid w:val="00875835"/>
    <w:rPr>
      <w:rFonts w:ascii="Arial" w:hAnsi="Arial" w:cs="Times New Roman"/>
      <w:sz w:val="20"/>
      <w:szCs w:val="20"/>
    </w:rPr>
  </w:style>
  <w:style w:type="paragraph" w:customStyle="1" w:styleId="Title">
    <w:name w:val="Title!Название НПА"/>
    <w:basedOn w:val="a"/>
    <w:uiPriority w:val="99"/>
    <w:rsid w:val="003B70F8"/>
    <w:pPr>
      <w:spacing w:before="240" w:after="60"/>
      <w:jc w:val="center"/>
      <w:outlineLvl w:val="0"/>
    </w:pPr>
    <w:rPr>
      <w:rFonts w:cs="Arial"/>
      <w:b/>
      <w:bCs/>
      <w:kern w:val="28"/>
      <w:sz w:val="32"/>
      <w:szCs w:val="32"/>
    </w:rPr>
  </w:style>
  <w:style w:type="paragraph" w:customStyle="1" w:styleId="12">
    <w:name w:val="марк список 1"/>
    <w:basedOn w:val="a"/>
    <w:uiPriority w:val="99"/>
    <w:rsid w:val="00E55875"/>
    <w:pPr>
      <w:tabs>
        <w:tab w:val="left" w:pos="360"/>
      </w:tabs>
      <w:spacing w:before="120" w:after="120"/>
      <w:ind w:firstLine="0"/>
    </w:pPr>
    <w:rPr>
      <w:rFonts w:ascii="Times New Roman" w:hAnsi="Times New Roman"/>
      <w:szCs w:val="20"/>
      <w:lang w:eastAsia="ar-SA"/>
    </w:rPr>
  </w:style>
  <w:style w:type="paragraph" w:customStyle="1" w:styleId="13">
    <w:name w:val="нум список 1"/>
    <w:basedOn w:val="12"/>
    <w:uiPriority w:val="99"/>
    <w:rsid w:val="00E55875"/>
  </w:style>
  <w:style w:type="character" w:customStyle="1" w:styleId="TitleChar">
    <w:name w:val="Title Char"/>
    <w:uiPriority w:val="99"/>
    <w:locked/>
    <w:rsid w:val="00D26569"/>
    <w:rPr>
      <w:b/>
      <w:spacing w:val="20"/>
      <w:sz w:val="28"/>
      <w:lang w:val="ru-RU" w:eastAsia="ru-RU"/>
    </w:rPr>
  </w:style>
  <w:style w:type="paragraph" w:styleId="af7">
    <w:name w:val="Title"/>
    <w:basedOn w:val="a"/>
    <w:link w:val="af8"/>
    <w:uiPriority w:val="99"/>
    <w:qFormat/>
    <w:rsid w:val="00D26569"/>
    <w:pPr>
      <w:jc w:val="center"/>
    </w:pPr>
    <w:rPr>
      <w:rFonts w:ascii="Times New Roman" w:hAnsi="Times New Roman"/>
      <w:b/>
      <w:spacing w:val="20"/>
      <w:sz w:val="28"/>
      <w:szCs w:val="20"/>
    </w:rPr>
  </w:style>
  <w:style w:type="character" w:customStyle="1" w:styleId="af8">
    <w:name w:val="Название Знак"/>
    <w:basedOn w:val="a0"/>
    <w:link w:val="af7"/>
    <w:uiPriority w:val="99"/>
    <w:locked/>
    <w:rsid w:val="00875835"/>
    <w:rPr>
      <w:rFonts w:ascii="Cambria" w:hAnsi="Cambria" w:cs="Times New Roman"/>
      <w:b/>
      <w:bCs/>
      <w:kern w:val="28"/>
      <w:sz w:val="32"/>
      <w:szCs w:val="32"/>
    </w:rPr>
  </w:style>
  <w:style w:type="paragraph" w:customStyle="1" w:styleId="consplusnormal1">
    <w:name w:val="consplusnormal"/>
    <w:basedOn w:val="a"/>
    <w:uiPriority w:val="99"/>
    <w:rsid w:val="00EC5DCD"/>
    <w:pPr>
      <w:spacing w:before="100" w:beforeAutospacing="1" w:after="100" w:afterAutospacing="1"/>
      <w:ind w:firstLine="0"/>
      <w:jc w:val="left"/>
    </w:pPr>
    <w:rPr>
      <w:rFonts w:ascii="Times New Roman" w:hAnsi="Times New Roman"/>
    </w:rPr>
  </w:style>
  <w:style w:type="paragraph" w:styleId="af9">
    <w:name w:val="Body Text Indent"/>
    <w:basedOn w:val="a"/>
    <w:link w:val="afa"/>
    <w:uiPriority w:val="99"/>
    <w:rsid w:val="00EC5DCD"/>
    <w:pPr>
      <w:spacing w:after="120"/>
      <w:ind w:left="283"/>
    </w:pPr>
  </w:style>
  <w:style w:type="character" w:customStyle="1" w:styleId="afa">
    <w:name w:val="Основной текст с отступом Знак"/>
    <w:basedOn w:val="a0"/>
    <w:link w:val="af9"/>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fb">
    <w:name w:val="Таблицы (моноширинный)"/>
    <w:basedOn w:val="Standard"/>
    <w:uiPriority w:val="99"/>
    <w:rsid w:val="00865AB8"/>
    <w:rPr>
      <w:rFonts w:ascii="Courier New" w:hAnsi="Courier New" w:cs="Courier New"/>
    </w:rPr>
  </w:style>
  <w:style w:type="paragraph" w:customStyle="1" w:styleId="afc">
    <w:name w:val="Содержимое врезки"/>
    <w:basedOn w:val="a"/>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a"/>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szCs w:val="22"/>
      <w:lang w:val="ru-RU" w:eastAsia="ru-RU" w:bidi="ar-SA"/>
    </w:rPr>
  </w:style>
  <w:style w:type="paragraph" w:customStyle="1" w:styleId="ConsPlusTitlePage">
    <w:name w:val="ConsPlusTitlePage"/>
    <w:uiPriority w:val="99"/>
    <w:rsid w:val="00D82F2A"/>
    <w:pPr>
      <w:widowControl w:val="0"/>
      <w:suppressAutoHyphens/>
    </w:pPr>
    <w:rPr>
      <w:rFonts w:ascii="Tahoma" w:hAnsi="Tahoma" w:cs="Tahoma"/>
      <w:color w:val="00000A"/>
      <w:sz w:val="22"/>
    </w:rPr>
  </w:style>
</w:styles>
</file>

<file path=word/webSettings.xml><?xml version="1.0" encoding="utf-8"?>
<w:webSettings xmlns:r="http://schemas.openxmlformats.org/officeDocument/2006/relationships" xmlns:w="http://schemas.openxmlformats.org/wordprocessingml/2006/main">
  <w:divs>
    <w:div w:id="279800591">
      <w:marLeft w:val="0"/>
      <w:marRight w:val="0"/>
      <w:marTop w:val="0"/>
      <w:marBottom w:val="0"/>
      <w:divBdr>
        <w:top w:val="none" w:sz="0" w:space="0" w:color="auto"/>
        <w:left w:val="none" w:sz="0" w:space="0" w:color="auto"/>
        <w:bottom w:val="none" w:sz="0" w:space="0" w:color="auto"/>
        <w:right w:val="none" w:sz="0" w:space="0" w:color="auto"/>
      </w:divBdr>
    </w:div>
    <w:div w:id="279800592">
      <w:marLeft w:val="0"/>
      <w:marRight w:val="0"/>
      <w:marTop w:val="0"/>
      <w:marBottom w:val="0"/>
      <w:divBdr>
        <w:top w:val="none" w:sz="0" w:space="0" w:color="auto"/>
        <w:left w:val="none" w:sz="0" w:space="0" w:color="auto"/>
        <w:bottom w:val="none" w:sz="0" w:space="0" w:color="auto"/>
        <w:right w:val="none" w:sz="0" w:space="0" w:color="auto"/>
      </w:divBdr>
    </w:div>
    <w:div w:id="279800593">
      <w:marLeft w:val="0"/>
      <w:marRight w:val="0"/>
      <w:marTop w:val="0"/>
      <w:marBottom w:val="0"/>
      <w:divBdr>
        <w:top w:val="none" w:sz="0" w:space="0" w:color="auto"/>
        <w:left w:val="none" w:sz="0" w:space="0" w:color="auto"/>
        <w:bottom w:val="none" w:sz="0" w:space="0" w:color="auto"/>
        <w:right w:val="none" w:sz="0" w:space="0" w:color="auto"/>
      </w:divBdr>
    </w:div>
    <w:div w:id="2798005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consultantplus://offline/ref=E55B667B2B59C964C534FBFDB8115DF489CBE838DBF93FDA46E2BA7741DD9B9B97C725F97ACBDF71E2F6270A25eBv2H" TargetMode="External"/><Relationship Id="rId18" Type="http://schemas.openxmlformats.org/officeDocument/2006/relationships/hyperlink" Target="consultantplus://offline/ref=E55B667B2B59C964C534E5F0AE7D03FB8BC1B335DDFD3C8418B1BC201E8D9DCEC5877BA02A88947CE2EF3B0A25A5A2A7ADeFvFH" TargetMode="External"/><Relationship Id="rId3" Type="http://schemas.openxmlformats.org/officeDocument/2006/relationships/settings" Target="settings.xml"/><Relationship Id="rId21" Type="http://schemas.openxmlformats.org/officeDocument/2006/relationships/hyperlink" Target="consultantplus://offline/ref=E55B667B2B59C964C534FBFDB8115DF488C2EB31D9F63FDA46E2BA7741DD9B9B97C725F97ACBDF71E2F6270A25eBv2H" TargetMode="External"/><Relationship Id="rId7" Type="http://schemas.openxmlformats.org/officeDocument/2006/relationships/image" Target="media/image1.jpeg"/><Relationship Id="rId12" Type="http://schemas.openxmlformats.org/officeDocument/2006/relationships/hyperlink" Target="consultantplus://offline/ref=E55B667B2B59C964C534FBFDB8115DF488C2EA3DD7A968D817B7B472498DC18B938E71F365CCC06FE1E824e0v3H" TargetMode="External"/><Relationship Id="rId17" Type="http://schemas.openxmlformats.org/officeDocument/2006/relationships/hyperlink" Target="consultantplus://offline/ref=E55B667B2B59C964C534FBFDB8115DF488C2EB31D9F63FDA46E2BA7741DD9B9B97C725F97ACBDF71E2F6270A25eBv2H" TargetMode="External"/><Relationship Id="rId2" Type="http://schemas.openxmlformats.org/officeDocument/2006/relationships/styles" Target="styles.xml"/><Relationship Id="rId16" Type="http://schemas.openxmlformats.org/officeDocument/2006/relationships/hyperlink" Target="consultantplus://offline/ref=E55B667B2B59C964C534FBFDB8115DF489CAEE3ED9F73FDA46E2BA7741DD9B9B85C77DF57BCCC178E7E3715B60EEADA6ABE8F29E781F24C9e5v0H" TargetMode="External"/><Relationship Id="rId20" Type="http://schemas.openxmlformats.org/officeDocument/2006/relationships/hyperlink" Target="consultantplus://offline/ref=E55B667B2B59C964C534E5F0AE7D03FB8BC1B335DBFE358E19BDE12A16D491CCC28824A53F99CC70E4F6250B3AB9A0A6eAv5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55B667B2B59C964C534FBFDB8115DF489CAEE3ED9F73FDA46E2BA7741DD9B9B85C77DF773C79520A7BD280B23A5A0A6B2F4F29Ee6vF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E55B667B2B59C964C534FBFDB8115DF489CAE93ADEFA3FDA46E2BA7741DD9B9B97C725F97ACBDF71E2F6270A25eBv2H" TargetMode="External"/><Relationship Id="rId23" Type="http://schemas.openxmlformats.org/officeDocument/2006/relationships/fontTable" Target="fontTable.xml"/><Relationship Id="rId10" Type="http://schemas.openxmlformats.org/officeDocument/2006/relationships/hyperlink" Target="mailto:adm_lach@sura.ru" TargetMode="External"/><Relationship Id="rId19" Type="http://schemas.openxmlformats.org/officeDocument/2006/relationships/hyperlink" Target="consultantplus://offline/ref=E55B667B2B59C964C534FBFDB8115DF488CAEE3BDCFE3FDA46E2BA7741DD9B9B85C77DF57BCCC170E1E3715B60EEADA6ABE8F29E781F24C9e5v0H" TargetMode="External"/><Relationship Id="rId4" Type="http://schemas.openxmlformats.org/officeDocument/2006/relationships/webSettings" Target="webSettings.xml"/><Relationship Id="rId9"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14" Type="http://schemas.openxmlformats.org/officeDocument/2006/relationships/hyperlink" Target="consultantplus://offline/ref=E55B667B2B59C964C534FBFDB8115DF489CAEC38DDFE3FDA46E2BA7741DD9B9B97C725F97ACBDF71E2F6270A25eBv2H"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309</TotalTime>
  <Pages>1</Pages>
  <Words>9597</Words>
  <Characters>54708</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admin</Company>
  <LinksUpToDate>false</LinksUpToDate>
  <CharactersWithSpaces>64177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adm</cp:lastModifiedBy>
  <cp:revision>15</cp:revision>
  <cp:lastPrinted>2019-01-15T04:53:00Z</cp:lastPrinted>
  <dcterms:created xsi:type="dcterms:W3CDTF">2019-01-17T07:41:00Z</dcterms:created>
  <dcterms:modified xsi:type="dcterms:W3CDTF">2021-04-09T11:12:00Z</dcterms:modified>
</cp:coreProperties>
</file>